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Pr="00F97155">
        <w:rPr>
          <w:sz w:val="52"/>
          <w:szCs w:val="52"/>
        </w:rPr>
        <w:t>esson 1</w:t>
      </w:r>
      <w:r w:rsidR="004B449F">
        <w:rPr>
          <w:sz w:val="52"/>
          <w:szCs w:val="52"/>
        </w:rPr>
        <w:t>2</w:t>
      </w:r>
      <w:r w:rsidRPr="00F97155">
        <w:rPr>
          <w:sz w:val="52"/>
          <w:szCs w:val="52"/>
        </w:rPr>
        <w:t>:</w:t>
      </w:r>
    </w:p>
    <w:p w:rsidR="008D6AB5" w:rsidRDefault="00294D9C" w:rsidP="006924CF">
      <w:pPr>
        <w:pStyle w:val="Heading4"/>
        <w:spacing w:before="100"/>
        <w:ind w:left="0"/>
        <w:jc w:val="both"/>
        <w:rPr>
          <w:sz w:val="52"/>
          <w:szCs w:val="52"/>
        </w:rPr>
      </w:pPr>
      <w:r>
        <w:rPr>
          <w:sz w:val="52"/>
          <w:szCs w:val="52"/>
        </w:rPr>
        <w:t xml:space="preserve">Jesus </w:t>
      </w:r>
      <w:r w:rsidR="004B449F">
        <w:rPr>
          <w:sz w:val="52"/>
          <w:szCs w:val="52"/>
        </w:rPr>
        <w:t>Walks on Water</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294D9C" w:rsidP="00646D30">
      <w:pPr>
        <w:pStyle w:val="BodyText"/>
        <w:spacing w:before="132" w:line="249" w:lineRule="auto"/>
        <w:ind w:right="994" w:firstLine="720"/>
        <w:jc w:val="both"/>
        <w:rPr>
          <w:color w:val="231F20"/>
        </w:rPr>
      </w:pPr>
      <w:r>
        <w:rPr>
          <w:color w:val="231F20"/>
        </w:rPr>
        <w:t>Matthew 14:13-21</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0517AF" w:rsidRDefault="007E325A" w:rsidP="006924CF">
      <w:pPr>
        <w:pStyle w:val="BodyText"/>
        <w:spacing w:before="132" w:line="249" w:lineRule="auto"/>
        <w:ind w:right="994" w:firstLine="720"/>
        <w:jc w:val="both"/>
        <w:rPr>
          <w:color w:val="231F20"/>
        </w:rPr>
      </w:pPr>
      <w:r>
        <w:rPr>
          <w:color w:val="231F20"/>
        </w:rPr>
        <w:t>Bible skills 1-6</w:t>
      </w:r>
    </w:p>
    <w:p w:rsidR="007E325A" w:rsidRDefault="007E325A" w:rsidP="006924CF">
      <w:pPr>
        <w:pStyle w:val="BodyText"/>
        <w:spacing w:before="132" w:line="249" w:lineRule="auto"/>
        <w:ind w:right="994" w:firstLine="720"/>
        <w:jc w:val="both"/>
        <w:rPr>
          <w:color w:val="231F20"/>
        </w:rPr>
      </w:pPr>
      <w:r>
        <w:rPr>
          <w:color w:val="231F20"/>
        </w:rPr>
        <w:t>John 3:16</w:t>
      </w:r>
    </w:p>
    <w:p w:rsidR="007E325A" w:rsidRDefault="007E325A" w:rsidP="006924CF">
      <w:pPr>
        <w:pStyle w:val="BodyText"/>
        <w:spacing w:before="132" w:line="249" w:lineRule="auto"/>
        <w:ind w:right="994" w:firstLine="720"/>
        <w:jc w:val="both"/>
        <w:rPr>
          <w:color w:val="231F20"/>
        </w:rPr>
      </w:pPr>
      <w:r>
        <w:rPr>
          <w:color w:val="231F20"/>
        </w:rPr>
        <w:t>The 12 Apostles</w:t>
      </w:r>
    </w:p>
    <w:p w:rsidR="006C3BC1" w:rsidRDefault="006C3BC1" w:rsidP="0010788F">
      <w:pPr>
        <w:spacing w:before="240"/>
        <w:jc w:val="both"/>
        <w:rPr>
          <w:rFonts w:ascii="Bookman Old Style"/>
          <w:sz w:val="28"/>
        </w:rPr>
      </w:pPr>
      <w:r>
        <w:rPr>
          <w:rFonts w:ascii="Bookman Old Style"/>
          <w:color w:val="FF9900"/>
          <w:sz w:val="28"/>
        </w:rPr>
        <w:t>PERSONAL APPLICATION:</w:t>
      </w:r>
    </w:p>
    <w:p w:rsidR="000517AF" w:rsidRDefault="007E325A" w:rsidP="000517AF">
      <w:pPr>
        <w:pStyle w:val="BodyText"/>
        <w:spacing w:before="132" w:line="249" w:lineRule="auto"/>
        <w:ind w:left="720" w:right="994"/>
        <w:jc w:val="both"/>
      </w:pPr>
      <w:r>
        <w:t xml:space="preserve">We must focus on Jesus and follow him. </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5E2969">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83410B" w:rsidRDefault="007E325A" w:rsidP="0083410B">
      <w:pPr>
        <w:pStyle w:val="BodyText"/>
        <w:spacing w:before="166" w:line="292" w:lineRule="auto"/>
        <w:ind w:left="540" w:right="104"/>
      </w:pPr>
      <w:r>
        <w:rPr>
          <w:color w:val="231F20"/>
        </w:rPr>
        <w:t>Do an opening activity about floating vs. sinking. Bring a cake pan and put water in it. Try out different items to see what floats and what sinks. Ask if we can float on water. What about walking on water? Today we are going to learn about Jesus walking on water</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83410B" w:rsidRPr="00B42AE8" w:rsidRDefault="00B42AE8" w:rsidP="0083410B">
      <w:pPr>
        <w:numPr>
          <w:ilvl w:val="0"/>
          <w:numId w:val="29"/>
        </w:numPr>
        <w:tabs>
          <w:tab w:val="left" w:pos="1360"/>
        </w:tabs>
        <w:spacing w:before="118" w:line="247" w:lineRule="auto"/>
        <w:ind w:right="117"/>
        <w:jc w:val="both"/>
        <w:rPr>
          <w:sz w:val="24"/>
        </w:rPr>
      </w:pPr>
      <w:r>
        <w:rPr>
          <w:color w:val="231F20"/>
          <w:sz w:val="24"/>
        </w:rPr>
        <w:t xml:space="preserve">This account takes place immediately after the feeding of the 5,000. </w:t>
      </w:r>
    </w:p>
    <w:p w:rsidR="00B42AE8" w:rsidRPr="00B42AE8" w:rsidRDefault="00B42AE8" w:rsidP="0083410B">
      <w:pPr>
        <w:numPr>
          <w:ilvl w:val="0"/>
          <w:numId w:val="29"/>
        </w:numPr>
        <w:tabs>
          <w:tab w:val="left" w:pos="1360"/>
        </w:tabs>
        <w:spacing w:before="118" w:line="247" w:lineRule="auto"/>
        <w:ind w:right="117"/>
        <w:jc w:val="both"/>
        <w:rPr>
          <w:sz w:val="24"/>
        </w:rPr>
      </w:pPr>
      <w:r>
        <w:rPr>
          <w:color w:val="231F20"/>
          <w:sz w:val="24"/>
        </w:rPr>
        <w:t>Jesus makes the disciples go ahead of him in a boat on the Sea of Galilee while he stays on land. The crowd of people is dismissed and Jesus goes on the mountainside to pray.</w:t>
      </w:r>
    </w:p>
    <w:p w:rsidR="00B42AE8" w:rsidRPr="00B42AE8" w:rsidRDefault="00B42AE8" w:rsidP="0083410B">
      <w:pPr>
        <w:numPr>
          <w:ilvl w:val="0"/>
          <w:numId w:val="29"/>
        </w:numPr>
        <w:tabs>
          <w:tab w:val="left" w:pos="1360"/>
        </w:tabs>
        <w:spacing w:before="118" w:line="247" w:lineRule="auto"/>
        <w:ind w:right="117"/>
        <w:jc w:val="both"/>
        <w:rPr>
          <w:sz w:val="24"/>
        </w:rPr>
      </w:pPr>
      <w:r>
        <w:rPr>
          <w:color w:val="231F20"/>
          <w:sz w:val="24"/>
        </w:rPr>
        <w:t>When evening comes the disciples’ boat is far into the water. Jesus went to see them – walking on the water.</w:t>
      </w:r>
    </w:p>
    <w:p w:rsidR="00B42AE8" w:rsidRPr="00B42AE8" w:rsidRDefault="00B42AE8" w:rsidP="0083410B">
      <w:pPr>
        <w:numPr>
          <w:ilvl w:val="0"/>
          <w:numId w:val="29"/>
        </w:numPr>
        <w:tabs>
          <w:tab w:val="left" w:pos="1360"/>
        </w:tabs>
        <w:spacing w:before="118" w:line="247" w:lineRule="auto"/>
        <w:ind w:right="117"/>
        <w:jc w:val="both"/>
        <w:rPr>
          <w:sz w:val="24"/>
        </w:rPr>
      </w:pPr>
      <w:r>
        <w:rPr>
          <w:color w:val="231F20"/>
          <w:sz w:val="24"/>
        </w:rPr>
        <w:t>The disciples were terrified and thought he was a ghost. He tells them to not be afraid. Peter tells Jesus, “If it’s you, tell me to come to you on the water.” Jesus says, “Come.”</w:t>
      </w:r>
    </w:p>
    <w:p w:rsidR="00B42AE8" w:rsidRPr="0083410B" w:rsidRDefault="00B42AE8" w:rsidP="0083410B">
      <w:pPr>
        <w:numPr>
          <w:ilvl w:val="0"/>
          <w:numId w:val="29"/>
        </w:numPr>
        <w:tabs>
          <w:tab w:val="left" w:pos="1360"/>
        </w:tabs>
        <w:spacing w:before="118" w:line="247" w:lineRule="auto"/>
        <w:ind w:right="117"/>
        <w:jc w:val="both"/>
        <w:rPr>
          <w:sz w:val="24"/>
        </w:rPr>
      </w:pPr>
      <w:r>
        <w:rPr>
          <w:color w:val="231F20"/>
          <w:sz w:val="24"/>
        </w:rPr>
        <w:t>Peter gets out of the boat and walks toward Jesus. Then Peter saw the wind and waves and becomes scared. He starts to sink and cries for help. Immediately Jesus reaches out his hand and saves him. He asks him, “You of little faith, why did you doubt?”</w:t>
      </w:r>
    </w:p>
    <w:p w:rsidR="0083410B" w:rsidRPr="0083410B" w:rsidRDefault="0083410B" w:rsidP="0083410B">
      <w:pPr>
        <w:spacing w:before="7"/>
        <w:rPr>
          <w:sz w:val="20"/>
          <w:szCs w:val="24"/>
        </w:rPr>
      </w:pPr>
    </w:p>
    <w:p w:rsidR="0003732D" w:rsidRPr="008D6AB5" w:rsidRDefault="0003732D" w:rsidP="008D6AB5">
      <w:pPr>
        <w:tabs>
          <w:tab w:val="left" w:pos="820"/>
        </w:tabs>
        <w:spacing w:before="120"/>
        <w:rPr>
          <w:rFonts w:ascii="Bookman Old Style"/>
          <w:color w:val="FF9900"/>
          <w:sz w:val="28"/>
        </w:rPr>
      </w:pPr>
      <w:r w:rsidRPr="008D6AB5">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A57DA2" w:rsidP="0010788F">
      <w:pPr>
        <w:pStyle w:val="ListParagraph"/>
        <w:numPr>
          <w:ilvl w:val="0"/>
          <w:numId w:val="6"/>
        </w:numPr>
        <w:tabs>
          <w:tab w:val="left" w:pos="819"/>
        </w:tabs>
        <w:spacing w:line="249" w:lineRule="auto"/>
        <w:jc w:val="both"/>
        <w:rPr>
          <w:sz w:val="24"/>
        </w:rPr>
      </w:pPr>
      <w:r>
        <w:rPr>
          <w:sz w:val="24"/>
        </w:rPr>
        <w:t xml:space="preserve">A </w:t>
      </w:r>
      <w:proofErr w:type="spellStart"/>
      <w:r>
        <w:rPr>
          <w:sz w:val="24"/>
        </w:rPr>
        <w:t>Beka</w:t>
      </w:r>
      <w:proofErr w:type="spellEnd"/>
      <w:r>
        <w:rPr>
          <w:sz w:val="24"/>
        </w:rPr>
        <w:t xml:space="preserve"> </w:t>
      </w:r>
      <w:r w:rsidR="0003732D" w:rsidRPr="0010788F">
        <w:rPr>
          <w:sz w:val="24"/>
        </w:rPr>
        <w:t>Flash-a-Card Series (DISCLAIMER: use the cards, not the lesson book)</w:t>
      </w:r>
    </w:p>
    <w:p w:rsidR="00696CEB" w:rsidRP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696CEB" w:rsidRDefault="00696CEB" w:rsidP="0010788F">
      <w:pPr>
        <w:pStyle w:val="ListParagraph"/>
        <w:numPr>
          <w:ilvl w:val="0"/>
          <w:numId w:val="6"/>
        </w:numPr>
        <w:tabs>
          <w:tab w:val="left" w:pos="819"/>
        </w:tabs>
        <w:spacing w:line="249" w:lineRule="auto"/>
        <w:jc w:val="both"/>
        <w:rPr>
          <w:rStyle w:val="Hyperlink"/>
          <w:color w:val="auto"/>
          <w:sz w:val="24"/>
        </w:rPr>
      </w:pPr>
      <w:r>
        <w:rPr>
          <w:sz w:val="24"/>
        </w:rPr>
        <w:t xml:space="preserve">See AP’s </w:t>
      </w:r>
      <w:proofErr w:type="spellStart"/>
      <w:r>
        <w:rPr>
          <w:sz w:val="24"/>
        </w:rPr>
        <w:t>pinterest</w:t>
      </w:r>
      <w:proofErr w:type="spellEnd"/>
      <w:r>
        <w:rPr>
          <w:sz w:val="24"/>
        </w:rPr>
        <w:t xml:space="preserve"> page for ideas</w:t>
      </w:r>
      <w:r w:rsidRPr="009328D9">
        <w:rPr>
          <w:sz w:val="24"/>
          <w:u w:val="single"/>
        </w:rPr>
        <w:t xml:space="preserve">. </w:t>
      </w:r>
      <w:hyperlink r:id="rId8" w:history="1">
        <w:r w:rsidRPr="009328D9">
          <w:rPr>
            <w:rStyle w:val="Hyperlink"/>
            <w:color w:val="auto"/>
            <w:sz w:val="24"/>
          </w:rPr>
          <w:t>www.pinterest.com/apcurriculum</w:t>
        </w:r>
      </w:hyperlink>
    </w:p>
    <w:p w:rsidR="0003732D" w:rsidRPr="00775DFE" w:rsidRDefault="003E08E3" w:rsidP="00B42AE8">
      <w:pPr>
        <w:rPr>
          <w:rFonts w:ascii="Bookman Old Style"/>
          <w:color w:val="FF9900"/>
          <w:sz w:val="28"/>
        </w:rPr>
      </w:pPr>
      <w:r>
        <w:rPr>
          <w:rFonts w:ascii="Bookman Old Style"/>
          <w:color w:val="FF9900"/>
          <w:sz w:val="28"/>
        </w:rPr>
        <w:br w:type="page"/>
      </w:r>
      <w:r w:rsidR="0003732D">
        <w:rPr>
          <w:rFonts w:ascii="Bookman Old Style"/>
          <w:color w:val="FF9900"/>
          <w:sz w:val="28"/>
        </w:rPr>
        <w:lastRenderedPageBreak/>
        <w:t>SONGS AND FINGERPLAY</w:t>
      </w:r>
      <w:r w:rsidR="00F37D7E">
        <w:rPr>
          <w:rFonts w:ascii="Bookman Old Style"/>
          <w:color w:val="FF9900"/>
          <w:sz w:val="28"/>
        </w:rPr>
        <w:t>S:</w:t>
      </w:r>
    </w:p>
    <w:p w:rsidR="00604FD4" w:rsidRDefault="00604FD4" w:rsidP="00775DFE">
      <w:pPr>
        <w:pStyle w:val="BodyText"/>
        <w:spacing w:before="12" w:line="249" w:lineRule="auto"/>
        <w:jc w:val="center"/>
        <w:rPr>
          <w:color w:val="231F20"/>
        </w:rPr>
      </w:pPr>
    </w:p>
    <w:p w:rsidR="005C7CEB" w:rsidRPr="009B156D" w:rsidRDefault="00775DFE" w:rsidP="009B156D">
      <w:pPr>
        <w:pStyle w:val="BodyText"/>
        <w:tabs>
          <w:tab w:val="center" w:pos="5040"/>
          <w:tab w:val="left" w:pos="8505"/>
        </w:tabs>
        <w:spacing w:before="12" w:line="249" w:lineRule="auto"/>
        <w:rPr>
          <w:rFonts w:ascii="Bookman Old Style" w:hAnsi="Bookman Old Style"/>
          <w:color w:val="231F20"/>
          <w:sz w:val="48"/>
          <w:szCs w:val="48"/>
        </w:rPr>
      </w:pPr>
      <w:r w:rsidRPr="00775DFE">
        <w:rPr>
          <w:color w:val="231F20"/>
        </w:rPr>
        <w:br w:type="page"/>
      </w:r>
      <w:r w:rsidR="007E0A8D">
        <w:rPr>
          <w:color w:val="231F20"/>
        </w:rPr>
        <w:lastRenderedPageBreak/>
        <w:tab/>
      </w:r>
      <w:r w:rsidR="005C7CEB" w:rsidRPr="009B156D">
        <w:rPr>
          <w:rFonts w:ascii="Bookman Old Style" w:hAnsi="Bookman Old Style"/>
          <w:color w:val="231F20"/>
          <w:sz w:val="48"/>
          <w:szCs w:val="48"/>
        </w:rPr>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8D6AB5" w:rsidRPr="00B42AE8" w:rsidRDefault="00305062" w:rsidP="003E08E3">
      <w:pPr>
        <w:pStyle w:val="ListParagraph"/>
        <w:numPr>
          <w:ilvl w:val="0"/>
          <w:numId w:val="14"/>
        </w:numPr>
        <w:tabs>
          <w:tab w:val="left" w:pos="459"/>
          <w:tab w:val="left" w:pos="460"/>
        </w:tabs>
        <w:spacing w:before="2" w:line="278" w:lineRule="exact"/>
        <w:rPr>
          <w:sz w:val="24"/>
        </w:rPr>
      </w:pPr>
      <w:r w:rsidRPr="00B42AE8">
        <w:rPr>
          <w:sz w:val="24"/>
          <w:u w:val="single"/>
        </w:rPr>
        <w:t>Sticker Scene</w:t>
      </w:r>
      <w:r w:rsidRPr="00B42AE8">
        <w:rPr>
          <w:sz w:val="24"/>
        </w:rPr>
        <w:t xml:space="preserve"> –Let students make the scene in the picture box of the story sheets. Laminate and save to put in the student’s NT binder. </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Pr="00F32DEC" w:rsidRDefault="0001372E" w:rsidP="00F32DEC">
      <w:pPr>
        <w:pStyle w:val="ListParagraph"/>
        <w:numPr>
          <w:ilvl w:val="0"/>
          <w:numId w:val="27"/>
        </w:numPr>
        <w:tabs>
          <w:tab w:val="left" w:pos="820"/>
        </w:tabs>
        <w:spacing w:before="119" w:after="240" w:line="249" w:lineRule="auto"/>
        <w:ind w:right="117"/>
        <w:jc w:val="both"/>
        <w:rPr>
          <w:sz w:val="24"/>
        </w:rPr>
      </w:pPr>
      <w:r w:rsidRPr="003E08E3">
        <w:rPr>
          <w:sz w:val="24"/>
          <w:u w:val="single"/>
        </w:rPr>
        <w:t>Review Sunday’s lesson.</w:t>
      </w:r>
      <w:r w:rsidRPr="00F32DEC">
        <w:rPr>
          <w:sz w:val="24"/>
        </w:rPr>
        <w:t xml:space="preserve"> (See </w:t>
      </w:r>
      <w:hyperlink r:id="rId9">
        <w:r w:rsidRPr="00F32DEC">
          <w:rPr>
            <w:sz w:val="24"/>
          </w:rPr>
          <w:t xml:space="preserve">Review Questions </w:t>
        </w:r>
      </w:hyperlink>
      <w:r w:rsidRPr="00F32DEC">
        <w:rPr>
          <w:sz w:val="24"/>
        </w:rPr>
        <w:t>for example questions.)</w:t>
      </w:r>
      <w:r w:rsidR="003E08E3">
        <w:rPr>
          <w:sz w:val="24"/>
        </w:rPr>
        <w:t xml:space="preserve"> </w:t>
      </w:r>
    </w:p>
    <w:p w:rsidR="00B42AE8" w:rsidRDefault="005C7CEB" w:rsidP="00B42AE8">
      <w:pPr>
        <w:spacing w:before="240" w:after="240"/>
        <w:jc w:val="both"/>
        <w:rPr>
          <w:rFonts w:ascii="Bookman Old Style"/>
          <w:color w:val="FF9900"/>
          <w:sz w:val="28"/>
        </w:rPr>
      </w:pPr>
      <w:r w:rsidRPr="00775DFE">
        <w:rPr>
          <w:rFonts w:ascii="Bookman Old Style"/>
          <w:color w:val="FF9900"/>
          <w:sz w:val="28"/>
        </w:rPr>
        <w:t>LEARNING CENTERS AND ACTIVITIES:</w:t>
      </w:r>
    </w:p>
    <w:p w:rsidR="00B42AE8" w:rsidRPr="00B42AE8" w:rsidRDefault="00B42AE8" w:rsidP="00B42AE8">
      <w:pPr>
        <w:pStyle w:val="ListParagraph"/>
        <w:numPr>
          <w:ilvl w:val="0"/>
          <w:numId w:val="14"/>
        </w:numPr>
        <w:tabs>
          <w:tab w:val="left" w:pos="459"/>
          <w:tab w:val="left" w:pos="460"/>
        </w:tabs>
        <w:spacing w:before="2" w:line="278" w:lineRule="exact"/>
        <w:rPr>
          <w:color w:val="222222"/>
          <w:sz w:val="24"/>
          <w:szCs w:val="24"/>
        </w:rPr>
      </w:pPr>
      <w:r w:rsidRPr="00B42AE8">
        <w:rPr>
          <w:rFonts w:ascii="Verdana" w:hAnsi="Verdana"/>
          <w:b/>
          <w:bCs/>
          <w:color w:val="222222"/>
          <w:sz w:val="24"/>
          <w:szCs w:val="24"/>
        </w:rPr>
        <w:t xml:space="preserve"> </w:t>
      </w:r>
      <w:r w:rsidRPr="00B42AE8">
        <w:rPr>
          <w:bCs/>
          <w:color w:val="222222"/>
          <w:sz w:val="24"/>
          <w:szCs w:val="24"/>
          <w:u w:val="single"/>
        </w:rPr>
        <w:t>Keep Your Eyes on Jesus Game</w:t>
      </w:r>
      <w:r w:rsidRPr="00B42AE8">
        <w:rPr>
          <w:rFonts w:ascii="Verdana" w:hAnsi="Verdana"/>
          <w:color w:val="222222"/>
          <w:sz w:val="24"/>
          <w:szCs w:val="24"/>
        </w:rPr>
        <w:br/>
      </w:r>
      <w:r w:rsidRPr="00B42AE8">
        <w:rPr>
          <w:color w:val="222222"/>
          <w:sz w:val="24"/>
          <w:szCs w:val="24"/>
        </w:rPr>
        <w:t>– Tape the picture of Jesus on the wall</w:t>
      </w:r>
      <w:r w:rsidRPr="00B42AE8">
        <w:rPr>
          <w:color w:val="222222"/>
          <w:sz w:val="24"/>
          <w:szCs w:val="24"/>
        </w:rPr>
        <w:br/>
        <w:t>– Put a bucket (empty) underneath the picture</w:t>
      </w:r>
      <w:r w:rsidRPr="00B42AE8">
        <w:rPr>
          <w:color w:val="222222"/>
          <w:sz w:val="24"/>
          <w:szCs w:val="24"/>
        </w:rPr>
        <w:br/>
        <w:t>– Have the children line up about 10-15 feet away from the bucket (distance doesn’t really matter</w:t>
      </w:r>
      <w:proofErr w:type="gramStart"/>
      <w:r w:rsidRPr="00B42AE8">
        <w:rPr>
          <w:color w:val="222222"/>
          <w:sz w:val="24"/>
          <w:szCs w:val="24"/>
        </w:rPr>
        <w:t>)</w:t>
      </w:r>
      <w:proofErr w:type="gramEnd"/>
      <w:r w:rsidRPr="00B42AE8">
        <w:rPr>
          <w:color w:val="222222"/>
          <w:sz w:val="24"/>
          <w:szCs w:val="24"/>
        </w:rPr>
        <w:br/>
        <w:t>– The first person in line holds the large spoon and puts the plastic egg in it</w:t>
      </w:r>
      <w:r w:rsidRPr="00B42AE8">
        <w:rPr>
          <w:color w:val="222222"/>
          <w:sz w:val="24"/>
          <w:szCs w:val="24"/>
        </w:rPr>
        <w:br/>
        <w:t>– They have to walk the egg over to the bucket without dropping it</w:t>
      </w:r>
      <w:r w:rsidRPr="00B42AE8">
        <w:rPr>
          <w:color w:val="222222"/>
          <w:sz w:val="24"/>
          <w:szCs w:val="24"/>
        </w:rPr>
        <w:br/>
        <w:t>– The trick is – they have to keep their eyes on Jesus the entire time!!! If they take their eyes off of Jesus, they have to start over.</w:t>
      </w:r>
      <w:r w:rsidRPr="00B42AE8">
        <w:rPr>
          <w:color w:val="222222"/>
          <w:sz w:val="24"/>
          <w:szCs w:val="24"/>
        </w:rPr>
        <w:br/>
        <w:t>– Once they drop the egg in the bucket, they get it and go back for the next person to do it</w:t>
      </w:r>
      <w:r w:rsidRPr="00B42AE8">
        <w:rPr>
          <w:color w:val="222222"/>
          <w:sz w:val="24"/>
          <w:szCs w:val="24"/>
        </w:rPr>
        <w:br/>
        <w:t xml:space="preserve">– What makes you doubt? What would make you </w:t>
      </w:r>
      <w:proofErr w:type="spellStart"/>
      <w:r w:rsidRPr="00B42AE8">
        <w:rPr>
          <w:color w:val="222222"/>
          <w:sz w:val="24"/>
          <w:szCs w:val="24"/>
        </w:rPr>
        <w:t>sink</w:t>
      </w:r>
      <w:proofErr w:type="spellEnd"/>
      <w:r w:rsidRPr="00B42AE8">
        <w:rPr>
          <w:color w:val="222222"/>
          <w:sz w:val="24"/>
          <w:szCs w:val="24"/>
        </w:rPr>
        <w:t>?</w:t>
      </w:r>
    </w:p>
    <w:p w:rsidR="00B42AE8" w:rsidRPr="00B42AE8" w:rsidRDefault="00B42AE8" w:rsidP="00B42AE8">
      <w:pPr>
        <w:pStyle w:val="ListParagraph"/>
        <w:tabs>
          <w:tab w:val="left" w:pos="459"/>
          <w:tab w:val="left" w:pos="460"/>
        </w:tabs>
        <w:spacing w:before="2" w:line="278" w:lineRule="exact"/>
        <w:ind w:left="460" w:firstLine="0"/>
        <w:rPr>
          <w:color w:val="222222"/>
          <w:sz w:val="24"/>
          <w:szCs w:val="24"/>
        </w:rPr>
      </w:pPr>
    </w:p>
    <w:p w:rsidR="00B42AE8" w:rsidRPr="00B42AE8" w:rsidRDefault="00B42AE8" w:rsidP="00B42AE8">
      <w:pPr>
        <w:widowControl/>
        <w:shd w:val="clear" w:color="auto" w:fill="FFFFFF"/>
        <w:autoSpaceDE/>
        <w:autoSpaceDN/>
        <w:spacing w:after="390"/>
        <w:rPr>
          <w:color w:val="222222"/>
          <w:sz w:val="24"/>
          <w:szCs w:val="24"/>
        </w:rPr>
      </w:pPr>
      <w:r w:rsidRPr="00B42AE8">
        <w:rPr>
          <w:color w:val="222222"/>
          <w:sz w:val="24"/>
          <w:szCs w:val="24"/>
        </w:rPr>
        <w:t>** As Peter kept his eyes on Jesus and trusted in Him, he was able to do something no other man on earth did, walk on water. But, as soon as Peter took his eyes off of Jesus, he began to sink.</w:t>
      </w:r>
    </w:p>
    <w:p w:rsidR="00B42AE8" w:rsidRDefault="00B42AE8">
      <w:pPr>
        <w:rPr>
          <w:color w:val="222222"/>
          <w:sz w:val="24"/>
          <w:szCs w:val="24"/>
        </w:rPr>
      </w:pPr>
      <w:r>
        <w:rPr>
          <w:color w:val="222222"/>
          <w:sz w:val="24"/>
          <w:szCs w:val="24"/>
        </w:rPr>
        <w:br w:type="page"/>
      </w:r>
    </w:p>
    <w:p w:rsidR="00F32DEC" w:rsidRDefault="00DE01AB" w:rsidP="00B24C10">
      <w:pPr>
        <w:pStyle w:val="Heading3"/>
        <w:ind w:left="0"/>
        <w:jc w:val="center"/>
      </w:pPr>
      <w:r>
        <w:lastRenderedPageBreak/>
        <w:t>Review Questions</w:t>
      </w:r>
    </w:p>
    <w:p w:rsidR="00B42AE8" w:rsidRDefault="00B42AE8" w:rsidP="00B42AE8">
      <w:pPr>
        <w:pStyle w:val="ListParagraph"/>
        <w:numPr>
          <w:ilvl w:val="0"/>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Why didn’t Jesus go with the </w:t>
      </w:r>
      <w:r w:rsidR="00403EEA">
        <w:rPr>
          <w:rFonts w:ascii="Bookman Old Style" w:eastAsia="Bookman Old Style" w:hAnsi="Bookman Old Style" w:cs="Bookman Old Style"/>
          <w:sz w:val="24"/>
          <w:szCs w:val="24"/>
        </w:rPr>
        <w:t>disciples</w:t>
      </w:r>
      <w:r>
        <w:rPr>
          <w:rFonts w:ascii="Bookman Old Style" w:eastAsia="Bookman Old Style" w:hAnsi="Bookman Old Style" w:cs="Bookman Old Style"/>
          <w:sz w:val="24"/>
          <w:szCs w:val="24"/>
        </w:rPr>
        <w:t xml:space="preserve"> in the boat?</w:t>
      </w:r>
    </w:p>
    <w:p w:rsidR="00403EEA" w:rsidRDefault="00403EEA" w:rsidP="00403EEA">
      <w:pPr>
        <w:pStyle w:val="ListParagraph"/>
        <w:numPr>
          <w:ilvl w:val="1"/>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He went to pray alone on the mountainside.</w:t>
      </w:r>
    </w:p>
    <w:p w:rsidR="00B42AE8" w:rsidRDefault="00B42AE8" w:rsidP="00B42AE8">
      <w:pPr>
        <w:pStyle w:val="ListParagraph"/>
        <w:numPr>
          <w:ilvl w:val="0"/>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Where was the boat when Jesus </w:t>
      </w:r>
      <w:r w:rsidR="00403EEA">
        <w:rPr>
          <w:rFonts w:ascii="Bookman Old Style" w:eastAsia="Bookman Old Style" w:hAnsi="Bookman Old Style" w:cs="Bookman Old Style"/>
          <w:sz w:val="24"/>
          <w:szCs w:val="24"/>
        </w:rPr>
        <w:t>went to it?</w:t>
      </w:r>
    </w:p>
    <w:p w:rsidR="00403EEA" w:rsidRDefault="00403EEA" w:rsidP="00403EEA">
      <w:pPr>
        <w:pStyle w:val="ListParagraph"/>
        <w:numPr>
          <w:ilvl w:val="1"/>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the middle of the sea</w:t>
      </w:r>
    </w:p>
    <w:p w:rsidR="00403EEA" w:rsidRDefault="00403EEA" w:rsidP="00B42AE8">
      <w:pPr>
        <w:pStyle w:val="ListParagraph"/>
        <w:numPr>
          <w:ilvl w:val="0"/>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How did Jesus get to the boat?</w:t>
      </w:r>
    </w:p>
    <w:p w:rsidR="00403EEA" w:rsidRDefault="00403EEA" w:rsidP="00403EEA">
      <w:pPr>
        <w:pStyle w:val="ListParagraph"/>
        <w:numPr>
          <w:ilvl w:val="1"/>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He walked on the water</w:t>
      </w:r>
    </w:p>
    <w:p w:rsidR="00403EEA" w:rsidRDefault="00403EEA" w:rsidP="00B42AE8">
      <w:pPr>
        <w:pStyle w:val="ListParagraph"/>
        <w:numPr>
          <w:ilvl w:val="0"/>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What did the disciples think they saw?</w:t>
      </w:r>
    </w:p>
    <w:p w:rsidR="00403EEA" w:rsidRDefault="00403EEA" w:rsidP="00403EEA">
      <w:pPr>
        <w:pStyle w:val="ListParagraph"/>
        <w:numPr>
          <w:ilvl w:val="1"/>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ghost</w:t>
      </w:r>
    </w:p>
    <w:p w:rsidR="00403EEA" w:rsidRDefault="00403EEA" w:rsidP="00B42AE8">
      <w:pPr>
        <w:pStyle w:val="ListParagraph"/>
        <w:numPr>
          <w:ilvl w:val="0"/>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What did Jesus tell the disciples?</w:t>
      </w:r>
    </w:p>
    <w:p w:rsidR="00403EEA" w:rsidRDefault="00403EEA" w:rsidP="00403EEA">
      <w:pPr>
        <w:pStyle w:val="ListParagraph"/>
        <w:numPr>
          <w:ilvl w:val="1"/>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Have courage. It is I, do not be afraid.</w:t>
      </w:r>
    </w:p>
    <w:p w:rsidR="00403EEA" w:rsidRDefault="00403EEA" w:rsidP="00B42AE8">
      <w:pPr>
        <w:pStyle w:val="ListParagraph"/>
        <w:numPr>
          <w:ilvl w:val="0"/>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What did Peter say to Jesus?</w:t>
      </w:r>
    </w:p>
    <w:p w:rsidR="00403EEA" w:rsidRDefault="00403EEA" w:rsidP="00403EEA">
      <w:pPr>
        <w:pStyle w:val="ListParagraph"/>
        <w:numPr>
          <w:ilvl w:val="1"/>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If it is </w:t>
      </w:r>
      <w:proofErr w:type="gramStart"/>
      <w:r>
        <w:rPr>
          <w:rFonts w:ascii="Bookman Old Style" w:eastAsia="Bookman Old Style" w:hAnsi="Bookman Old Style" w:cs="Bookman Old Style"/>
          <w:sz w:val="24"/>
          <w:szCs w:val="24"/>
        </w:rPr>
        <w:t>You</w:t>
      </w:r>
      <w:proofErr w:type="gramEnd"/>
      <w:r>
        <w:rPr>
          <w:rFonts w:ascii="Bookman Old Style" w:eastAsia="Bookman Old Style" w:hAnsi="Bookman Old Style" w:cs="Bookman Old Style"/>
          <w:sz w:val="24"/>
          <w:szCs w:val="24"/>
        </w:rPr>
        <w:t>, command me to come to You on the water.</w:t>
      </w:r>
    </w:p>
    <w:p w:rsidR="00403EEA" w:rsidRDefault="00403EEA" w:rsidP="00B42AE8">
      <w:pPr>
        <w:pStyle w:val="ListParagraph"/>
        <w:numPr>
          <w:ilvl w:val="0"/>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What did Peter do?</w:t>
      </w:r>
    </w:p>
    <w:p w:rsidR="00403EEA" w:rsidRDefault="00403EEA" w:rsidP="00403EEA">
      <w:pPr>
        <w:pStyle w:val="ListParagraph"/>
        <w:numPr>
          <w:ilvl w:val="1"/>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He walked on the water to Jesus</w:t>
      </w:r>
    </w:p>
    <w:p w:rsidR="00403EEA" w:rsidRDefault="00403EEA" w:rsidP="00B42AE8">
      <w:pPr>
        <w:pStyle w:val="ListParagraph"/>
        <w:numPr>
          <w:ilvl w:val="0"/>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Why did Peter start to sink?</w:t>
      </w:r>
    </w:p>
    <w:p w:rsidR="00403EEA" w:rsidRDefault="00403EEA" w:rsidP="00403EEA">
      <w:pPr>
        <w:pStyle w:val="ListParagraph"/>
        <w:numPr>
          <w:ilvl w:val="1"/>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He noticed the wind and became afraid</w:t>
      </w:r>
    </w:p>
    <w:p w:rsidR="00403EEA" w:rsidRDefault="00403EEA" w:rsidP="00B42AE8">
      <w:pPr>
        <w:pStyle w:val="ListParagraph"/>
        <w:numPr>
          <w:ilvl w:val="0"/>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What did Jesus say to Peter?</w:t>
      </w:r>
    </w:p>
    <w:p w:rsidR="00403EEA" w:rsidRDefault="00403EEA" w:rsidP="00403EEA">
      <w:pPr>
        <w:pStyle w:val="ListParagraph"/>
        <w:numPr>
          <w:ilvl w:val="1"/>
          <w:numId w:val="3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You of little faith, why did you doubt?</w:t>
      </w:r>
    </w:p>
    <w:p w:rsidR="00403EEA" w:rsidRPr="00403EEA" w:rsidRDefault="00403EEA" w:rsidP="00403EE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br w:type="page"/>
      </w:r>
      <w:bookmarkStart w:id="0" w:name="_GoBack"/>
      <w:bookmarkEnd w:id="0"/>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BC" w:rsidRDefault="005129BC">
      <w:r>
        <w:separator/>
      </w:r>
    </w:p>
  </w:endnote>
  <w:endnote w:type="continuationSeparator" w:id="0">
    <w:p w:rsidR="005129BC" w:rsidRDefault="0051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6D8278DD" wp14:editId="416398AB">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066350A5" wp14:editId="2B1980B7">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403EEA">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403EEA">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0C6BBDDB" wp14:editId="1C5F3814">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BC" w:rsidRDefault="005129BC">
      <w:r>
        <w:separator/>
      </w:r>
    </w:p>
  </w:footnote>
  <w:footnote w:type="continuationSeparator" w:id="0">
    <w:p w:rsidR="005129BC" w:rsidRDefault="0051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2">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3">
    <w:nsid w:val="0FB13168"/>
    <w:multiLevelType w:val="hybridMultilevel"/>
    <w:tmpl w:val="6388CE58"/>
    <w:lvl w:ilvl="0" w:tplc="0409000F">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43F2E"/>
    <w:multiLevelType w:val="hybridMultilevel"/>
    <w:tmpl w:val="C8AC0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6">
    <w:nsid w:val="125A3B96"/>
    <w:multiLevelType w:val="hybridMultilevel"/>
    <w:tmpl w:val="5FE8BCBA"/>
    <w:lvl w:ilvl="0" w:tplc="AAB2EF90">
      <w:numFmt w:val="bullet"/>
      <w:lvlText w:val="•"/>
      <w:lvlJc w:val="left"/>
      <w:pPr>
        <w:ind w:left="996" w:hanging="238"/>
      </w:pPr>
      <w:rPr>
        <w:rFonts w:ascii="Times New Roman" w:eastAsia="Times New Roman" w:hAnsi="Times New Roman" w:cs="Times New Roman" w:hint="default"/>
        <w:spacing w:val="-27"/>
        <w:w w:val="100"/>
        <w:sz w:val="24"/>
        <w:szCs w:val="24"/>
      </w:rPr>
    </w:lvl>
    <w:lvl w:ilvl="1" w:tplc="147ADF98">
      <w:numFmt w:val="bullet"/>
      <w:lvlText w:val="•"/>
      <w:lvlJc w:val="left"/>
      <w:pPr>
        <w:ind w:left="1833" w:hanging="238"/>
      </w:pPr>
      <w:rPr>
        <w:rFonts w:hint="default"/>
      </w:rPr>
    </w:lvl>
    <w:lvl w:ilvl="2" w:tplc="4FF8493E">
      <w:numFmt w:val="bullet"/>
      <w:lvlText w:val="•"/>
      <w:lvlJc w:val="left"/>
      <w:pPr>
        <w:ind w:left="2667" w:hanging="238"/>
      </w:pPr>
      <w:rPr>
        <w:rFonts w:hint="default"/>
      </w:rPr>
    </w:lvl>
    <w:lvl w:ilvl="3" w:tplc="65803D88">
      <w:numFmt w:val="bullet"/>
      <w:lvlText w:val="•"/>
      <w:lvlJc w:val="left"/>
      <w:pPr>
        <w:ind w:left="3500" w:hanging="238"/>
      </w:pPr>
      <w:rPr>
        <w:rFonts w:hint="default"/>
      </w:rPr>
    </w:lvl>
    <w:lvl w:ilvl="4" w:tplc="E11C9D82">
      <w:numFmt w:val="bullet"/>
      <w:lvlText w:val="•"/>
      <w:lvlJc w:val="left"/>
      <w:pPr>
        <w:ind w:left="4334" w:hanging="238"/>
      </w:pPr>
      <w:rPr>
        <w:rFonts w:hint="default"/>
      </w:rPr>
    </w:lvl>
    <w:lvl w:ilvl="5" w:tplc="16BED0E4">
      <w:numFmt w:val="bullet"/>
      <w:lvlText w:val="•"/>
      <w:lvlJc w:val="left"/>
      <w:pPr>
        <w:ind w:left="5168" w:hanging="238"/>
      </w:pPr>
      <w:rPr>
        <w:rFonts w:hint="default"/>
      </w:rPr>
    </w:lvl>
    <w:lvl w:ilvl="6" w:tplc="64BE2B7A">
      <w:numFmt w:val="bullet"/>
      <w:lvlText w:val="•"/>
      <w:lvlJc w:val="left"/>
      <w:pPr>
        <w:ind w:left="6001" w:hanging="238"/>
      </w:pPr>
      <w:rPr>
        <w:rFonts w:hint="default"/>
      </w:rPr>
    </w:lvl>
    <w:lvl w:ilvl="7" w:tplc="5AD413F6">
      <w:numFmt w:val="bullet"/>
      <w:lvlText w:val="•"/>
      <w:lvlJc w:val="left"/>
      <w:pPr>
        <w:ind w:left="6835" w:hanging="238"/>
      </w:pPr>
      <w:rPr>
        <w:rFonts w:hint="default"/>
      </w:rPr>
    </w:lvl>
    <w:lvl w:ilvl="8" w:tplc="455AEE0E">
      <w:numFmt w:val="bullet"/>
      <w:lvlText w:val="•"/>
      <w:lvlJc w:val="left"/>
      <w:pPr>
        <w:ind w:left="7668" w:hanging="238"/>
      </w:pPr>
      <w:rPr>
        <w:rFonts w:hint="default"/>
      </w:rPr>
    </w:lvl>
  </w:abstractNum>
  <w:abstractNum w:abstractNumId="7">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8">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0">
    <w:nsid w:val="259B6F2D"/>
    <w:multiLevelType w:val="hybridMultilevel"/>
    <w:tmpl w:val="E4F4107E"/>
    <w:lvl w:ilvl="0" w:tplc="F9BEAB1E">
      <w:start w:val="1"/>
      <w:numFmt w:val="decimal"/>
      <w:lvlText w:val="%1."/>
      <w:lvlJc w:val="left"/>
      <w:pPr>
        <w:ind w:left="1800" w:hanging="360"/>
      </w:pPr>
      <w:rPr>
        <w:rFonts w:hint="default"/>
        <w:spacing w:val="-18"/>
        <w:w w:val="91"/>
      </w:rPr>
    </w:lvl>
    <w:lvl w:ilvl="1" w:tplc="4524D034">
      <w:numFmt w:val="bullet"/>
      <w:lvlText w:val="•"/>
      <w:lvlJc w:val="left"/>
      <w:pPr>
        <w:ind w:left="2712" w:hanging="360"/>
      </w:pPr>
      <w:rPr>
        <w:rFonts w:hint="default"/>
      </w:rPr>
    </w:lvl>
    <w:lvl w:ilvl="2" w:tplc="D8F82912">
      <w:numFmt w:val="bullet"/>
      <w:lvlText w:val="•"/>
      <w:lvlJc w:val="left"/>
      <w:pPr>
        <w:ind w:left="3624" w:hanging="360"/>
      </w:pPr>
      <w:rPr>
        <w:rFonts w:hint="default"/>
      </w:rPr>
    </w:lvl>
    <w:lvl w:ilvl="3" w:tplc="166A579A">
      <w:numFmt w:val="bullet"/>
      <w:lvlText w:val="•"/>
      <w:lvlJc w:val="left"/>
      <w:pPr>
        <w:ind w:left="4536" w:hanging="360"/>
      </w:pPr>
      <w:rPr>
        <w:rFonts w:hint="default"/>
      </w:rPr>
    </w:lvl>
    <w:lvl w:ilvl="4" w:tplc="321A6806">
      <w:numFmt w:val="bullet"/>
      <w:lvlText w:val="•"/>
      <w:lvlJc w:val="left"/>
      <w:pPr>
        <w:ind w:left="5448" w:hanging="360"/>
      </w:pPr>
      <w:rPr>
        <w:rFonts w:hint="default"/>
      </w:rPr>
    </w:lvl>
    <w:lvl w:ilvl="5" w:tplc="11F671CA">
      <w:numFmt w:val="bullet"/>
      <w:lvlText w:val="•"/>
      <w:lvlJc w:val="left"/>
      <w:pPr>
        <w:ind w:left="6360" w:hanging="360"/>
      </w:pPr>
      <w:rPr>
        <w:rFonts w:hint="default"/>
      </w:rPr>
    </w:lvl>
    <w:lvl w:ilvl="6" w:tplc="B72EE0E8">
      <w:numFmt w:val="bullet"/>
      <w:lvlText w:val="•"/>
      <w:lvlJc w:val="left"/>
      <w:pPr>
        <w:ind w:left="7272" w:hanging="360"/>
      </w:pPr>
      <w:rPr>
        <w:rFonts w:hint="default"/>
      </w:rPr>
    </w:lvl>
    <w:lvl w:ilvl="7" w:tplc="C5BEA44A">
      <w:numFmt w:val="bullet"/>
      <w:lvlText w:val="•"/>
      <w:lvlJc w:val="left"/>
      <w:pPr>
        <w:ind w:left="8184" w:hanging="360"/>
      </w:pPr>
      <w:rPr>
        <w:rFonts w:hint="default"/>
      </w:rPr>
    </w:lvl>
    <w:lvl w:ilvl="8" w:tplc="3F840770">
      <w:numFmt w:val="bullet"/>
      <w:lvlText w:val="•"/>
      <w:lvlJc w:val="left"/>
      <w:pPr>
        <w:ind w:left="9096" w:hanging="360"/>
      </w:pPr>
      <w:rPr>
        <w:rFonts w:hint="default"/>
      </w:rPr>
    </w:lvl>
  </w:abstractNum>
  <w:abstractNum w:abstractNumId="11">
    <w:nsid w:val="26205361"/>
    <w:multiLevelType w:val="hybridMultilevel"/>
    <w:tmpl w:val="D8E2E630"/>
    <w:lvl w:ilvl="0" w:tplc="6DB2CA12">
      <w:start w:val="1"/>
      <w:numFmt w:val="decimal"/>
      <w:lvlText w:val="%1."/>
      <w:lvlJc w:val="left"/>
      <w:pPr>
        <w:ind w:left="820" w:hanging="360"/>
        <w:jc w:val="right"/>
      </w:pPr>
      <w:rPr>
        <w:rFonts w:ascii="Times New Roman" w:eastAsia="Times New Roman" w:hAnsi="Times New Roman" w:cs="Times New Roman" w:hint="default"/>
        <w:color w:val="231F20"/>
        <w:spacing w:val="-16"/>
        <w:w w:val="96"/>
        <w:sz w:val="24"/>
        <w:szCs w:val="24"/>
      </w:rPr>
    </w:lvl>
    <w:lvl w:ilvl="1" w:tplc="ADE011F8">
      <w:numFmt w:val="bullet"/>
      <w:lvlText w:val=""/>
      <w:lvlJc w:val="left"/>
      <w:pPr>
        <w:ind w:left="2120" w:hanging="360"/>
      </w:pPr>
      <w:rPr>
        <w:rFonts w:ascii="Symbol" w:eastAsia="Symbol" w:hAnsi="Symbol" w:cs="Symbol" w:hint="default"/>
        <w:color w:val="231F20"/>
        <w:w w:val="100"/>
        <w:sz w:val="24"/>
        <w:szCs w:val="24"/>
      </w:rPr>
    </w:lvl>
    <w:lvl w:ilvl="2" w:tplc="CDCEE444">
      <w:numFmt w:val="bullet"/>
      <w:lvlText w:val="•"/>
      <w:lvlJc w:val="left"/>
      <w:pPr>
        <w:ind w:left="2440" w:hanging="360"/>
      </w:pPr>
      <w:rPr>
        <w:rFonts w:hint="default"/>
      </w:rPr>
    </w:lvl>
    <w:lvl w:ilvl="3" w:tplc="C60095E4">
      <w:numFmt w:val="bullet"/>
      <w:lvlText w:val="•"/>
      <w:lvlJc w:val="left"/>
      <w:pPr>
        <w:ind w:left="2860" w:hanging="360"/>
      </w:pPr>
      <w:rPr>
        <w:rFonts w:hint="default"/>
      </w:rPr>
    </w:lvl>
    <w:lvl w:ilvl="4" w:tplc="C4A2FCEE">
      <w:numFmt w:val="bullet"/>
      <w:lvlText w:val="•"/>
      <w:lvlJc w:val="left"/>
      <w:pPr>
        <w:ind w:left="3040" w:hanging="360"/>
      </w:pPr>
      <w:rPr>
        <w:rFonts w:hint="default"/>
      </w:rPr>
    </w:lvl>
    <w:lvl w:ilvl="5" w:tplc="04825672">
      <w:numFmt w:val="bullet"/>
      <w:lvlText w:val="•"/>
      <w:lvlJc w:val="left"/>
      <w:pPr>
        <w:ind w:left="4190" w:hanging="360"/>
      </w:pPr>
      <w:rPr>
        <w:rFonts w:hint="default"/>
      </w:rPr>
    </w:lvl>
    <w:lvl w:ilvl="6" w:tplc="D63AF612">
      <w:numFmt w:val="bullet"/>
      <w:lvlText w:val="•"/>
      <w:lvlJc w:val="left"/>
      <w:pPr>
        <w:ind w:left="5340" w:hanging="360"/>
      </w:pPr>
      <w:rPr>
        <w:rFonts w:hint="default"/>
      </w:rPr>
    </w:lvl>
    <w:lvl w:ilvl="7" w:tplc="B6A0B0F8">
      <w:numFmt w:val="bullet"/>
      <w:lvlText w:val="•"/>
      <w:lvlJc w:val="left"/>
      <w:pPr>
        <w:ind w:left="6490" w:hanging="360"/>
      </w:pPr>
      <w:rPr>
        <w:rFonts w:hint="default"/>
      </w:rPr>
    </w:lvl>
    <w:lvl w:ilvl="8" w:tplc="9AFC6484">
      <w:numFmt w:val="bullet"/>
      <w:lvlText w:val="•"/>
      <w:lvlJc w:val="left"/>
      <w:pPr>
        <w:ind w:left="7640" w:hanging="360"/>
      </w:pPr>
      <w:rPr>
        <w:rFonts w:hint="default"/>
      </w:rPr>
    </w:lvl>
  </w:abstractNum>
  <w:abstractNum w:abstractNumId="12">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13">
    <w:nsid w:val="2C7969DC"/>
    <w:multiLevelType w:val="hybridMultilevel"/>
    <w:tmpl w:val="76E8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15">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8">
    <w:nsid w:val="4DE514F9"/>
    <w:multiLevelType w:val="hybridMultilevel"/>
    <w:tmpl w:val="79A07896"/>
    <w:lvl w:ilvl="0" w:tplc="4A062C0E">
      <w:start w:val="1"/>
      <w:numFmt w:val="decimal"/>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2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3">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24">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5">
    <w:nsid w:val="60833CFC"/>
    <w:multiLevelType w:val="hybridMultilevel"/>
    <w:tmpl w:val="9AE49096"/>
    <w:lvl w:ilvl="0" w:tplc="603AF986">
      <w:start w:val="1"/>
      <w:numFmt w:val="decimal"/>
      <w:lvlText w:val="%1."/>
      <w:lvlJc w:val="left"/>
      <w:pPr>
        <w:ind w:left="820" w:hanging="360"/>
        <w:jc w:val="right"/>
      </w:pPr>
      <w:rPr>
        <w:rFonts w:ascii="Times New Roman" w:eastAsia="Times New Roman" w:hAnsi="Times New Roman" w:cs="Times New Roman" w:hint="default"/>
        <w:spacing w:val="-16"/>
        <w:w w:val="100"/>
        <w:sz w:val="24"/>
        <w:szCs w:val="24"/>
      </w:rPr>
    </w:lvl>
    <w:lvl w:ilvl="1" w:tplc="551A3352">
      <w:numFmt w:val="bullet"/>
      <w:lvlText w:val=""/>
      <w:lvlJc w:val="left"/>
      <w:pPr>
        <w:ind w:left="2045" w:hanging="360"/>
      </w:pPr>
      <w:rPr>
        <w:rFonts w:ascii="Symbol" w:eastAsia="Symbol" w:hAnsi="Symbol" w:cs="Symbol" w:hint="default"/>
        <w:w w:val="100"/>
        <w:sz w:val="24"/>
        <w:szCs w:val="24"/>
      </w:rPr>
    </w:lvl>
    <w:lvl w:ilvl="2" w:tplc="31A292B0">
      <w:numFmt w:val="bullet"/>
      <w:lvlText w:val="•"/>
      <w:lvlJc w:val="left"/>
      <w:pPr>
        <w:ind w:left="4000" w:hanging="360"/>
      </w:pPr>
      <w:rPr>
        <w:rFonts w:hint="default"/>
      </w:rPr>
    </w:lvl>
    <w:lvl w:ilvl="3" w:tplc="E77AB552">
      <w:numFmt w:val="bullet"/>
      <w:lvlText w:val="•"/>
      <w:lvlJc w:val="left"/>
      <w:pPr>
        <w:ind w:left="4080" w:hanging="360"/>
      </w:pPr>
      <w:rPr>
        <w:rFonts w:hint="default"/>
      </w:rPr>
    </w:lvl>
    <w:lvl w:ilvl="4" w:tplc="8FD8FDE6">
      <w:numFmt w:val="bullet"/>
      <w:lvlText w:val="•"/>
      <w:lvlJc w:val="left"/>
      <w:pPr>
        <w:ind w:left="4161" w:hanging="360"/>
      </w:pPr>
      <w:rPr>
        <w:rFonts w:hint="default"/>
      </w:rPr>
    </w:lvl>
    <w:lvl w:ilvl="5" w:tplc="F9CA56B8">
      <w:numFmt w:val="bullet"/>
      <w:lvlText w:val="•"/>
      <w:lvlJc w:val="left"/>
      <w:pPr>
        <w:ind w:left="4242" w:hanging="360"/>
      </w:pPr>
      <w:rPr>
        <w:rFonts w:hint="default"/>
      </w:rPr>
    </w:lvl>
    <w:lvl w:ilvl="6" w:tplc="5FD60384">
      <w:numFmt w:val="bullet"/>
      <w:lvlText w:val="•"/>
      <w:lvlJc w:val="left"/>
      <w:pPr>
        <w:ind w:left="4322" w:hanging="360"/>
      </w:pPr>
      <w:rPr>
        <w:rFonts w:hint="default"/>
      </w:rPr>
    </w:lvl>
    <w:lvl w:ilvl="7" w:tplc="5EF2FC7E">
      <w:numFmt w:val="bullet"/>
      <w:lvlText w:val="•"/>
      <w:lvlJc w:val="left"/>
      <w:pPr>
        <w:ind w:left="4403" w:hanging="360"/>
      </w:pPr>
      <w:rPr>
        <w:rFonts w:hint="default"/>
      </w:rPr>
    </w:lvl>
    <w:lvl w:ilvl="8" w:tplc="2F68F85E">
      <w:numFmt w:val="bullet"/>
      <w:lvlText w:val="•"/>
      <w:lvlJc w:val="left"/>
      <w:pPr>
        <w:ind w:left="4484" w:hanging="360"/>
      </w:pPr>
      <w:rPr>
        <w:rFonts w:hint="default"/>
      </w:rPr>
    </w:lvl>
  </w:abstractNum>
  <w:abstractNum w:abstractNumId="26">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7">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8">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9">
    <w:nsid w:val="71DF3BA7"/>
    <w:multiLevelType w:val="hybridMultilevel"/>
    <w:tmpl w:val="86EC991A"/>
    <w:lvl w:ilvl="0" w:tplc="E7D20302">
      <w:numFmt w:val="bullet"/>
      <w:lvlText w:val=""/>
      <w:lvlJc w:val="left"/>
      <w:pPr>
        <w:ind w:left="2519" w:hanging="360"/>
      </w:pPr>
      <w:rPr>
        <w:rFonts w:ascii="Symbol" w:eastAsia="Symbol" w:hAnsi="Symbol" w:cs="Symbol" w:hint="default"/>
        <w:w w:val="100"/>
        <w:sz w:val="24"/>
        <w:szCs w:val="24"/>
      </w:rPr>
    </w:lvl>
    <w:lvl w:ilvl="1" w:tplc="B260B296">
      <w:numFmt w:val="bullet"/>
      <w:lvlText w:val="•"/>
      <w:lvlJc w:val="left"/>
      <w:pPr>
        <w:ind w:left="3456" w:hanging="360"/>
      </w:pPr>
      <w:rPr>
        <w:rFonts w:hint="default"/>
      </w:rPr>
    </w:lvl>
    <w:lvl w:ilvl="2" w:tplc="BC64B900">
      <w:numFmt w:val="bullet"/>
      <w:lvlText w:val="•"/>
      <w:lvlJc w:val="left"/>
      <w:pPr>
        <w:ind w:left="4392" w:hanging="360"/>
      </w:pPr>
      <w:rPr>
        <w:rFonts w:hint="default"/>
      </w:rPr>
    </w:lvl>
    <w:lvl w:ilvl="3" w:tplc="C428A7BC">
      <w:numFmt w:val="bullet"/>
      <w:lvlText w:val="•"/>
      <w:lvlJc w:val="left"/>
      <w:pPr>
        <w:ind w:left="5328" w:hanging="360"/>
      </w:pPr>
      <w:rPr>
        <w:rFonts w:hint="default"/>
      </w:rPr>
    </w:lvl>
    <w:lvl w:ilvl="4" w:tplc="69484660">
      <w:numFmt w:val="bullet"/>
      <w:lvlText w:val="•"/>
      <w:lvlJc w:val="left"/>
      <w:pPr>
        <w:ind w:left="6264" w:hanging="360"/>
      </w:pPr>
      <w:rPr>
        <w:rFonts w:hint="default"/>
      </w:rPr>
    </w:lvl>
    <w:lvl w:ilvl="5" w:tplc="4542887C">
      <w:numFmt w:val="bullet"/>
      <w:lvlText w:val="•"/>
      <w:lvlJc w:val="left"/>
      <w:pPr>
        <w:ind w:left="7200" w:hanging="360"/>
      </w:pPr>
      <w:rPr>
        <w:rFonts w:hint="default"/>
      </w:rPr>
    </w:lvl>
    <w:lvl w:ilvl="6" w:tplc="800259CE">
      <w:numFmt w:val="bullet"/>
      <w:lvlText w:val="•"/>
      <w:lvlJc w:val="left"/>
      <w:pPr>
        <w:ind w:left="8136" w:hanging="360"/>
      </w:pPr>
      <w:rPr>
        <w:rFonts w:hint="default"/>
      </w:rPr>
    </w:lvl>
    <w:lvl w:ilvl="7" w:tplc="C52CAFFC">
      <w:numFmt w:val="bullet"/>
      <w:lvlText w:val="•"/>
      <w:lvlJc w:val="left"/>
      <w:pPr>
        <w:ind w:left="9072" w:hanging="360"/>
      </w:pPr>
      <w:rPr>
        <w:rFonts w:hint="default"/>
      </w:rPr>
    </w:lvl>
    <w:lvl w:ilvl="8" w:tplc="EC20335E">
      <w:numFmt w:val="bullet"/>
      <w:lvlText w:val="•"/>
      <w:lvlJc w:val="left"/>
      <w:pPr>
        <w:ind w:left="10008" w:hanging="360"/>
      </w:pPr>
      <w:rPr>
        <w:rFonts w:hint="default"/>
      </w:rPr>
    </w:lvl>
  </w:abstractNum>
  <w:abstractNum w:abstractNumId="30">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7"/>
  </w:num>
  <w:num w:numId="2">
    <w:abstractNumId w:val="28"/>
  </w:num>
  <w:num w:numId="3">
    <w:abstractNumId w:val="26"/>
  </w:num>
  <w:num w:numId="4">
    <w:abstractNumId w:val="9"/>
  </w:num>
  <w:num w:numId="5">
    <w:abstractNumId w:val="24"/>
  </w:num>
  <w:num w:numId="6">
    <w:abstractNumId w:val="22"/>
  </w:num>
  <w:num w:numId="7">
    <w:abstractNumId w:val="17"/>
  </w:num>
  <w:num w:numId="8">
    <w:abstractNumId w:val="30"/>
  </w:num>
  <w:num w:numId="9">
    <w:abstractNumId w:val="20"/>
  </w:num>
  <w:num w:numId="10">
    <w:abstractNumId w:val="8"/>
  </w:num>
  <w:num w:numId="11">
    <w:abstractNumId w:val="16"/>
  </w:num>
  <w:num w:numId="12">
    <w:abstractNumId w:val="0"/>
  </w:num>
  <w:num w:numId="13">
    <w:abstractNumId w:val="14"/>
  </w:num>
  <w:num w:numId="14">
    <w:abstractNumId w:val="5"/>
  </w:num>
  <w:num w:numId="15">
    <w:abstractNumId w:val="21"/>
  </w:num>
  <w:num w:numId="16">
    <w:abstractNumId w:val="23"/>
  </w:num>
  <w:num w:numId="17">
    <w:abstractNumId w:val="19"/>
  </w:num>
  <w:num w:numId="18">
    <w:abstractNumId w:val="7"/>
  </w:num>
  <w:num w:numId="19">
    <w:abstractNumId w:val="12"/>
  </w:num>
  <w:num w:numId="20">
    <w:abstractNumId w:val="1"/>
  </w:num>
  <w:num w:numId="21">
    <w:abstractNumId w:val="2"/>
  </w:num>
  <w:num w:numId="22">
    <w:abstractNumId w:val="15"/>
  </w:num>
  <w:num w:numId="23">
    <w:abstractNumId w:val="25"/>
  </w:num>
  <w:num w:numId="24">
    <w:abstractNumId w:val="29"/>
  </w:num>
  <w:num w:numId="25">
    <w:abstractNumId w:val="6"/>
  </w:num>
  <w:num w:numId="26">
    <w:abstractNumId w:val="10"/>
  </w:num>
  <w:num w:numId="27">
    <w:abstractNumId w:val="13"/>
  </w:num>
  <w:num w:numId="28">
    <w:abstractNumId w:val="4"/>
  </w:num>
  <w:num w:numId="29">
    <w:abstractNumId w:val="11"/>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6D6E"/>
    <w:rsid w:val="0001372E"/>
    <w:rsid w:val="000153F2"/>
    <w:rsid w:val="0003732D"/>
    <w:rsid w:val="000517AF"/>
    <w:rsid w:val="0010788F"/>
    <w:rsid w:val="001164DB"/>
    <w:rsid w:val="001225CD"/>
    <w:rsid w:val="00130CC7"/>
    <w:rsid w:val="00234FF1"/>
    <w:rsid w:val="00250AA4"/>
    <w:rsid w:val="00294D9C"/>
    <w:rsid w:val="002971A3"/>
    <w:rsid w:val="002A0D97"/>
    <w:rsid w:val="002C0017"/>
    <w:rsid w:val="00305062"/>
    <w:rsid w:val="003059B2"/>
    <w:rsid w:val="0034121E"/>
    <w:rsid w:val="00341E65"/>
    <w:rsid w:val="003422F6"/>
    <w:rsid w:val="00397B13"/>
    <w:rsid w:val="003A16F2"/>
    <w:rsid w:val="003B0BCB"/>
    <w:rsid w:val="003B4583"/>
    <w:rsid w:val="003C7908"/>
    <w:rsid w:val="003E08E3"/>
    <w:rsid w:val="00403EEA"/>
    <w:rsid w:val="00424F09"/>
    <w:rsid w:val="00444274"/>
    <w:rsid w:val="004518D1"/>
    <w:rsid w:val="004B449F"/>
    <w:rsid w:val="0051129F"/>
    <w:rsid w:val="005129BC"/>
    <w:rsid w:val="00592505"/>
    <w:rsid w:val="005C7CEB"/>
    <w:rsid w:val="005D305F"/>
    <w:rsid w:val="005E2969"/>
    <w:rsid w:val="005E6659"/>
    <w:rsid w:val="005F3085"/>
    <w:rsid w:val="00604FD4"/>
    <w:rsid w:val="00646D30"/>
    <w:rsid w:val="006669D8"/>
    <w:rsid w:val="0068455E"/>
    <w:rsid w:val="006924CF"/>
    <w:rsid w:val="00696CEB"/>
    <w:rsid w:val="006C3BC1"/>
    <w:rsid w:val="00746A33"/>
    <w:rsid w:val="00775DFE"/>
    <w:rsid w:val="0078193F"/>
    <w:rsid w:val="007D214F"/>
    <w:rsid w:val="007D409C"/>
    <w:rsid w:val="007D668E"/>
    <w:rsid w:val="007E0A8D"/>
    <w:rsid w:val="007E325A"/>
    <w:rsid w:val="0080429F"/>
    <w:rsid w:val="008078F5"/>
    <w:rsid w:val="0083410B"/>
    <w:rsid w:val="00867BD2"/>
    <w:rsid w:val="0089320F"/>
    <w:rsid w:val="008A6980"/>
    <w:rsid w:val="008D6AB5"/>
    <w:rsid w:val="009142D2"/>
    <w:rsid w:val="009328D9"/>
    <w:rsid w:val="00995E71"/>
    <w:rsid w:val="009B156D"/>
    <w:rsid w:val="00A57DA2"/>
    <w:rsid w:val="00A61086"/>
    <w:rsid w:val="00AA129C"/>
    <w:rsid w:val="00B24C10"/>
    <w:rsid w:val="00B362CA"/>
    <w:rsid w:val="00B42AE8"/>
    <w:rsid w:val="00BF44C2"/>
    <w:rsid w:val="00C50478"/>
    <w:rsid w:val="00CF15FE"/>
    <w:rsid w:val="00D06240"/>
    <w:rsid w:val="00D22792"/>
    <w:rsid w:val="00D30AAC"/>
    <w:rsid w:val="00D51B20"/>
    <w:rsid w:val="00D80D91"/>
    <w:rsid w:val="00D91B44"/>
    <w:rsid w:val="00DB4B1C"/>
    <w:rsid w:val="00DB50AA"/>
    <w:rsid w:val="00DD5FC0"/>
    <w:rsid w:val="00DE01AB"/>
    <w:rsid w:val="00DE5231"/>
    <w:rsid w:val="00E65723"/>
    <w:rsid w:val="00E72C5E"/>
    <w:rsid w:val="00E75033"/>
    <w:rsid w:val="00E82CCA"/>
    <w:rsid w:val="00F13712"/>
    <w:rsid w:val="00F30F14"/>
    <w:rsid w:val="00F32DEC"/>
    <w:rsid w:val="00F37D7E"/>
    <w:rsid w:val="00F97155"/>
    <w:rsid w:val="00FB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 w:id="173920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apcurriculu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5</cp:revision>
  <cp:lastPrinted>2017-03-22T22:02:00Z</cp:lastPrinted>
  <dcterms:created xsi:type="dcterms:W3CDTF">2017-08-17T14:59:00Z</dcterms:created>
  <dcterms:modified xsi:type="dcterms:W3CDTF">2017-10-11T02:37:00Z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