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3B1246">
        <w:rPr>
          <w:sz w:val="52"/>
          <w:szCs w:val="52"/>
        </w:rPr>
        <w:t>esson 3</w:t>
      </w:r>
      <w:r w:rsidRPr="00F97155">
        <w:rPr>
          <w:sz w:val="52"/>
          <w:szCs w:val="52"/>
        </w:rPr>
        <w:t xml:space="preserve">: </w:t>
      </w:r>
    </w:p>
    <w:p w:rsidR="00F97155" w:rsidRPr="00F97155" w:rsidRDefault="003B1246" w:rsidP="006924CF">
      <w:pPr>
        <w:pStyle w:val="Heading4"/>
        <w:spacing w:before="100"/>
        <w:ind w:left="0"/>
        <w:jc w:val="both"/>
        <w:rPr>
          <w:sz w:val="52"/>
          <w:szCs w:val="52"/>
        </w:rPr>
      </w:pPr>
      <w:r>
        <w:rPr>
          <w:sz w:val="52"/>
          <w:szCs w:val="52"/>
        </w:rPr>
        <w:t>John the Baptizer</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6F0556" w:rsidRPr="006F0556" w:rsidRDefault="006F0556" w:rsidP="006F0556">
      <w:pPr>
        <w:pStyle w:val="BodyText"/>
        <w:spacing w:before="132" w:line="249" w:lineRule="auto"/>
        <w:ind w:left="460"/>
        <w:jc w:val="both"/>
        <w:rPr>
          <w:color w:val="231F20"/>
        </w:rPr>
      </w:pPr>
      <w:r w:rsidRPr="006F0556">
        <w:rPr>
          <w:color w:val="231F20"/>
        </w:rPr>
        <w:t xml:space="preserve">Luke 1:5-25, 57-80; </w:t>
      </w:r>
      <w:proofErr w:type="spellStart"/>
      <w:r w:rsidRPr="006F0556">
        <w:rPr>
          <w:color w:val="231F20"/>
        </w:rPr>
        <w:t>luke</w:t>
      </w:r>
      <w:proofErr w:type="spellEnd"/>
      <w:r w:rsidRPr="006F0556">
        <w:rPr>
          <w:color w:val="231F20"/>
        </w:rPr>
        <w:t xml:space="preserve"> 3:1-20; Mark 1:1-8, Matthew 3:1-12</w:t>
      </w:r>
    </w:p>
    <w:p w:rsidR="006669D8" w:rsidRPr="0010788F" w:rsidRDefault="003B1246" w:rsidP="0010788F">
      <w:pPr>
        <w:spacing w:before="240"/>
        <w:jc w:val="both"/>
        <w:rPr>
          <w:rFonts w:ascii="Bookman Old Style"/>
          <w:color w:val="FF9900"/>
          <w:sz w:val="28"/>
        </w:rPr>
      </w:pPr>
      <w:r w:rsidRPr="0010788F">
        <w:rPr>
          <w:rFonts w:ascii="Bookman Old Style"/>
          <w:color w:val="FF9900"/>
          <w:sz w:val="28"/>
        </w:rPr>
        <w:t xml:space="preserve"> </w:t>
      </w:r>
      <w:r w:rsidR="00DB4B1C" w:rsidRPr="0010788F">
        <w:rPr>
          <w:rFonts w:ascii="Bookman Old Style"/>
          <w:color w:val="FF9900"/>
          <w:sz w:val="28"/>
        </w:rPr>
        <w:t>MEMORY WORK:</w:t>
      </w:r>
    </w:p>
    <w:p w:rsidR="006F0556" w:rsidRDefault="006F0556" w:rsidP="006F0556">
      <w:pPr>
        <w:pStyle w:val="BodyText"/>
        <w:spacing w:before="132" w:line="249" w:lineRule="auto"/>
        <w:ind w:left="460"/>
        <w:jc w:val="both"/>
        <w:rPr>
          <w:color w:val="231F20"/>
        </w:rPr>
      </w:pPr>
      <w:r>
        <w:rPr>
          <w:color w:val="231F20"/>
        </w:rPr>
        <w:t>Bible Skills 1-6</w:t>
      </w:r>
    </w:p>
    <w:p w:rsidR="006F0556" w:rsidRDefault="006F0556" w:rsidP="006F0556">
      <w:pPr>
        <w:pStyle w:val="BodyText"/>
        <w:spacing w:before="132" w:line="249" w:lineRule="auto"/>
        <w:ind w:left="460"/>
        <w:jc w:val="both"/>
        <w:rPr>
          <w:color w:val="231F20"/>
        </w:rPr>
      </w:pPr>
      <w:r>
        <w:rPr>
          <w:color w:val="231F20"/>
        </w:rPr>
        <w:t>John 3:16</w:t>
      </w:r>
    </w:p>
    <w:p w:rsidR="006F0556" w:rsidRDefault="006F0556" w:rsidP="006F0556">
      <w:pPr>
        <w:pStyle w:val="BodyText"/>
        <w:spacing w:before="132" w:line="249" w:lineRule="auto"/>
        <w:ind w:left="460"/>
        <w:jc w:val="both"/>
        <w:rPr>
          <w:color w:val="231F20"/>
        </w:rPr>
      </w:pPr>
      <w:r>
        <w:rPr>
          <w:color w:val="231F20"/>
        </w:rPr>
        <w:t>The 12 Apostles</w:t>
      </w:r>
    </w:p>
    <w:p w:rsidR="006C3BC1" w:rsidRDefault="006C3BC1" w:rsidP="0010788F">
      <w:pPr>
        <w:spacing w:before="240"/>
        <w:jc w:val="both"/>
        <w:rPr>
          <w:rFonts w:ascii="Bookman Old Style"/>
          <w:sz w:val="28"/>
        </w:rPr>
      </w:pPr>
      <w:r>
        <w:rPr>
          <w:rFonts w:ascii="Bookman Old Style"/>
          <w:color w:val="FF9900"/>
          <w:sz w:val="28"/>
        </w:rPr>
        <w:t>PERSONAL APPLICATION:</w:t>
      </w:r>
    </w:p>
    <w:p w:rsidR="006924CF" w:rsidRDefault="00DC0605" w:rsidP="0038066F">
      <w:pPr>
        <w:pStyle w:val="BodyText"/>
        <w:spacing w:before="132" w:line="249" w:lineRule="auto"/>
        <w:ind w:left="460"/>
        <w:jc w:val="both"/>
        <w:rPr>
          <w:color w:val="231F20"/>
        </w:rPr>
      </w:pPr>
      <w:r>
        <w:rPr>
          <w:color w:val="231F20"/>
        </w:rPr>
        <w:t>With God’s help, I can grow in the same ways that Jesus did</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6D5CE6">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DC0605" w:rsidRDefault="000E0927" w:rsidP="006F0556">
      <w:pPr>
        <w:pStyle w:val="BodyText"/>
        <w:spacing w:before="132" w:line="249" w:lineRule="auto"/>
        <w:ind w:left="460"/>
        <w:jc w:val="both"/>
      </w:pPr>
      <w:r>
        <w:rPr>
          <w:color w:val="231F20"/>
          <w:spacing w:val="-4"/>
        </w:rPr>
        <w:t xml:space="preserve">Jesus spent </w:t>
      </w:r>
      <w:r>
        <w:rPr>
          <w:color w:val="231F20"/>
          <w:spacing w:val="-3"/>
        </w:rPr>
        <w:t xml:space="preserve">His </w:t>
      </w:r>
      <w:r>
        <w:rPr>
          <w:color w:val="231F20"/>
          <w:spacing w:val="-4"/>
        </w:rPr>
        <w:t xml:space="preserve">growing </w:t>
      </w:r>
      <w:r>
        <w:rPr>
          <w:color w:val="231F20"/>
        </w:rPr>
        <w:t xml:space="preserve">up </w:t>
      </w:r>
      <w:r>
        <w:rPr>
          <w:color w:val="231F20"/>
          <w:spacing w:val="-4"/>
        </w:rPr>
        <w:t xml:space="preserve">years preparing </w:t>
      </w:r>
      <w:r>
        <w:rPr>
          <w:color w:val="231F20"/>
          <w:spacing w:val="-3"/>
        </w:rPr>
        <w:t xml:space="preserve">for what God sent Him </w:t>
      </w:r>
      <w:r>
        <w:rPr>
          <w:color w:val="231F20"/>
        </w:rPr>
        <w:t xml:space="preserve">to </w:t>
      </w:r>
      <w:r>
        <w:rPr>
          <w:color w:val="231F20"/>
          <w:spacing w:val="-4"/>
        </w:rPr>
        <w:t xml:space="preserve">Earth </w:t>
      </w:r>
      <w:r>
        <w:rPr>
          <w:color w:val="231F20"/>
        </w:rPr>
        <w:t xml:space="preserve">to </w:t>
      </w:r>
      <w:r>
        <w:rPr>
          <w:color w:val="231F20"/>
          <w:spacing w:val="-3"/>
        </w:rPr>
        <w:t xml:space="preserve">do. </w:t>
      </w:r>
      <w:r>
        <w:rPr>
          <w:color w:val="231F20"/>
          <w:spacing w:val="-4"/>
        </w:rPr>
        <w:t xml:space="preserve">There </w:t>
      </w:r>
      <w:r>
        <w:rPr>
          <w:color w:val="231F20"/>
          <w:spacing w:val="-3"/>
        </w:rPr>
        <w:t xml:space="preserve">was </w:t>
      </w:r>
      <w:r>
        <w:rPr>
          <w:color w:val="231F20"/>
        </w:rPr>
        <w:t xml:space="preserve">a </w:t>
      </w:r>
      <w:r>
        <w:rPr>
          <w:color w:val="231F20"/>
          <w:spacing w:val="-3"/>
        </w:rPr>
        <w:t xml:space="preserve">man who was sent </w:t>
      </w:r>
      <w:r>
        <w:rPr>
          <w:color w:val="231F20"/>
        </w:rPr>
        <w:t xml:space="preserve">to </w:t>
      </w:r>
      <w:r>
        <w:rPr>
          <w:color w:val="231F20"/>
          <w:spacing w:val="-4"/>
        </w:rPr>
        <w:t xml:space="preserve">prepare </w:t>
      </w:r>
      <w:r>
        <w:rPr>
          <w:color w:val="231F20"/>
          <w:spacing w:val="-3"/>
        </w:rPr>
        <w:t xml:space="preserve">the </w:t>
      </w:r>
      <w:r>
        <w:rPr>
          <w:color w:val="231F20"/>
          <w:spacing w:val="-4"/>
        </w:rPr>
        <w:t xml:space="preserve">people </w:t>
      </w:r>
      <w:r>
        <w:rPr>
          <w:color w:val="231F20"/>
          <w:spacing w:val="-3"/>
        </w:rPr>
        <w:t xml:space="preserve">for what </w:t>
      </w:r>
      <w:r>
        <w:rPr>
          <w:color w:val="231F20"/>
          <w:spacing w:val="-4"/>
        </w:rPr>
        <w:t xml:space="preserve">Jesus </w:t>
      </w:r>
      <w:r>
        <w:rPr>
          <w:color w:val="231F20"/>
          <w:spacing w:val="-3"/>
        </w:rPr>
        <w:t xml:space="preserve">was </w:t>
      </w:r>
      <w:r>
        <w:rPr>
          <w:color w:val="231F20"/>
          <w:spacing w:val="-4"/>
        </w:rPr>
        <w:t xml:space="preserve">going </w:t>
      </w:r>
      <w:r>
        <w:rPr>
          <w:color w:val="231F20"/>
        </w:rPr>
        <w:t xml:space="preserve">to </w:t>
      </w:r>
      <w:r>
        <w:rPr>
          <w:color w:val="231F20"/>
          <w:spacing w:val="-4"/>
        </w:rPr>
        <w:t xml:space="preserve">teach them. </w:t>
      </w:r>
      <w:r>
        <w:rPr>
          <w:color w:val="231F20"/>
        </w:rPr>
        <w:t xml:space="preserve">A </w:t>
      </w:r>
      <w:r>
        <w:rPr>
          <w:color w:val="231F20"/>
          <w:spacing w:val="-4"/>
        </w:rPr>
        <w:t>priest named Zacharias</w:t>
      </w:r>
      <w:r>
        <w:rPr>
          <w:color w:val="231F20"/>
          <w:spacing w:val="-7"/>
        </w:rPr>
        <w:t xml:space="preserve"> </w:t>
      </w:r>
      <w:r>
        <w:rPr>
          <w:color w:val="231F20"/>
          <w:spacing w:val="-3"/>
        </w:rPr>
        <w:t>and</w:t>
      </w:r>
      <w:r>
        <w:rPr>
          <w:color w:val="231F20"/>
          <w:spacing w:val="-7"/>
        </w:rPr>
        <w:t xml:space="preserve"> </w:t>
      </w:r>
      <w:r>
        <w:rPr>
          <w:color w:val="231F20"/>
          <w:spacing w:val="-3"/>
        </w:rPr>
        <w:t>his</w:t>
      </w:r>
      <w:r>
        <w:rPr>
          <w:color w:val="231F20"/>
          <w:spacing w:val="-7"/>
        </w:rPr>
        <w:t xml:space="preserve"> </w:t>
      </w:r>
      <w:r>
        <w:rPr>
          <w:color w:val="231F20"/>
          <w:spacing w:val="-3"/>
        </w:rPr>
        <w:t>wife</w:t>
      </w:r>
      <w:r>
        <w:rPr>
          <w:color w:val="231F20"/>
          <w:spacing w:val="-6"/>
        </w:rPr>
        <w:t xml:space="preserve"> </w:t>
      </w:r>
      <w:r>
        <w:rPr>
          <w:color w:val="231F20"/>
          <w:spacing w:val="-4"/>
        </w:rPr>
        <w:t>Elizabeth</w:t>
      </w:r>
      <w:r>
        <w:rPr>
          <w:color w:val="231F20"/>
          <w:spacing w:val="-7"/>
        </w:rPr>
        <w:t xml:space="preserve"> </w:t>
      </w:r>
      <w:r>
        <w:rPr>
          <w:color w:val="231F20"/>
          <w:spacing w:val="-3"/>
        </w:rPr>
        <w:t>were</w:t>
      </w:r>
      <w:r>
        <w:rPr>
          <w:color w:val="231F20"/>
          <w:spacing w:val="-6"/>
        </w:rPr>
        <w:t xml:space="preserve"> </w:t>
      </w:r>
      <w:r>
        <w:rPr>
          <w:color w:val="231F20"/>
        </w:rPr>
        <w:t>an</w:t>
      </w:r>
      <w:r>
        <w:rPr>
          <w:color w:val="231F20"/>
          <w:spacing w:val="-7"/>
        </w:rPr>
        <w:t xml:space="preserve"> </w:t>
      </w:r>
      <w:r>
        <w:rPr>
          <w:color w:val="231F20"/>
          <w:spacing w:val="-4"/>
        </w:rPr>
        <w:t>older</w:t>
      </w:r>
      <w:r>
        <w:rPr>
          <w:color w:val="231F20"/>
          <w:spacing w:val="-7"/>
        </w:rPr>
        <w:t xml:space="preserve"> </w:t>
      </w:r>
      <w:r>
        <w:rPr>
          <w:color w:val="231F20"/>
          <w:spacing w:val="-4"/>
        </w:rPr>
        <w:t>couple</w:t>
      </w:r>
      <w:r>
        <w:rPr>
          <w:color w:val="231F20"/>
          <w:spacing w:val="-7"/>
        </w:rPr>
        <w:t xml:space="preserve"> </w:t>
      </w:r>
      <w:r>
        <w:rPr>
          <w:color w:val="231F20"/>
          <w:spacing w:val="-3"/>
        </w:rPr>
        <w:t>who</w:t>
      </w:r>
      <w:r>
        <w:rPr>
          <w:color w:val="231F20"/>
          <w:spacing w:val="-7"/>
        </w:rPr>
        <w:t xml:space="preserve"> </w:t>
      </w:r>
      <w:r>
        <w:rPr>
          <w:color w:val="231F20"/>
          <w:spacing w:val="-3"/>
        </w:rPr>
        <w:t>had</w:t>
      </w:r>
      <w:r>
        <w:rPr>
          <w:color w:val="231F20"/>
          <w:spacing w:val="-7"/>
        </w:rPr>
        <w:t xml:space="preserve"> </w:t>
      </w:r>
      <w:r>
        <w:rPr>
          <w:color w:val="231F20"/>
          <w:spacing w:val="-4"/>
        </w:rPr>
        <w:t>faithfully</w:t>
      </w:r>
      <w:r>
        <w:rPr>
          <w:color w:val="231F20"/>
          <w:spacing w:val="-6"/>
        </w:rPr>
        <w:t xml:space="preserve"> </w:t>
      </w:r>
      <w:r>
        <w:rPr>
          <w:color w:val="231F20"/>
          <w:spacing w:val="-4"/>
        </w:rPr>
        <w:t>served</w:t>
      </w:r>
      <w:r>
        <w:rPr>
          <w:color w:val="231F20"/>
          <w:spacing w:val="-6"/>
        </w:rPr>
        <w:t xml:space="preserve"> </w:t>
      </w:r>
      <w:r>
        <w:rPr>
          <w:color w:val="231F20"/>
          <w:spacing w:val="-3"/>
        </w:rPr>
        <w:t>God</w:t>
      </w:r>
      <w:r>
        <w:rPr>
          <w:color w:val="231F20"/>
          <w:spacing w:val="-7"/>
        </w:rPr>
        <w:t xml:space="preserve"> </w:t>
      </w:r>
      <w:r>
        <w:rPr>
          <w:color w:val="231F20"/>
          <w:spacing w:val="-3"/>
        </w:rPr>
        <w:t>all</w:t>
      </w:r>
      <w:r>
        <w:rPr>
          <w:color w:val="231F20"/>
          <w:spacing w:val="-7"/>
        </w:rPr>
        <w:t xml:space="preserve"> </w:t>
      </w:r>
      <w:r>
        <w:rPr>
          <w:color w:val="231F20"/>
          <w:spacing w:val="-4"/>
        </w:rPr>
        <w:t>their</w:t>
      </w:r>
      <w:r>
        <w:rPr>
          <w:color w:val="231F20"/>
          <w:spacing w:val="-7"/>
        </w:rPr>
        <w:t xml:space="preserve"> </w:t>
      </w:r>
      <w:r>
        <w:rPr>
          <w:color w:val="231F20"/>
          <w:spacing w:val="-4"/>
        </w:rPr>
        <w:t xml:space="preserve">lives. </w:t>
      </w:r>
      <w:r>
        <w:rPr>
          <w:color w:val="231F20"/>
          <w:spacing w:val="-3"/>
        </w:rPr>
        <w:t>But</w:t>
      </w:r>
      <w:r>
        <w:rPr>
          <w:color w:val="231F20"/>
          <w:spacing w:val="-7"/>
        </w:rPr>
        <w:t xml:space="preserve"> </w:t>
      </w:r>
      <w:r>
        <w:rPr>
          <w:color w:val="231F20"/>
          <w:spacing w:val="-3"/>
        </w:rPr>
        <w:t>they</w:t>
      </w:r>
      <w:r>
        <w:rPr>
          <w:color w:val="231F20"/>
          <w:spacing w:val="-7"/>
        </w:rPr>
        <w:t xml:space="preserve"> </w:t>
      </w:r>
      <w:r>
        <w:rPr>
          <w:color w:val="231F20"/>
          <w:spacing w:val="-3"/>
        </w:rPr>
        <w:t>were</w:t>
      </w:r>
      <w:r>
        <w:rPr>
          <w:color w:val="231F20"/>
          <w:spacing w:val="-6"/>
        </w:rPr>
        <w:t xml:space="preserve"> </w:t>
      </w:r>
      <w:r>
        <w:rPr>
          <w:color w:val="231F20"/>
          <w:spacing w:val="-3"/>
        </w:rPr>
        <w:t>sad</w:t>
      </w:r>
      <w:r>
        <w:rPr>
          <w:color w:val="231F20"/>
          <w:spacing w:val="-7"/>
        </w:rPr>
        <w:t xml:space="preserve"> </w:t>
      </w:r>
      <w:r>
        <w:rPr>
          <w:color w:val="231F20"/>
          <w:spacing w:val="-4"/>
        </w:rPr>
        <w:t>because</w:t>
      </w:r>
      <w:r>
        <w:rPr>
          <w:color w:val="231F20"/>
          <w:spacing w:val="-7"/>
        </w:rPr>
        <w:t xml:space="preserve"> </w:t>
      </w:r>
      <w:r>
        <w:rPr>
          <w:color w:val="231F20"/>
          <w:spacing w:val="-3"/>
        </w:rPr>
        <w:t>they</w:t>
      </w:r>
      <w:r>
        <w:rPr>
          <w:color w:val="231F20"/>
          <w:spacing w:val="-7"/>
        </w:rPr>
        <w:t xml:space="preserve"> </w:t>
      </w:r>
      <w:r>
        <w:rPr>
          <w:color w:val="231F20"/>
          <w:spacing w:val="-3"/>
        </w:rPr>
        <w:t>had</w:t>
      </w:r>
      <w:r>
        <w:rPr>
          <w:color w:val="231F20"/>
          <w:spacing w:val="-7"/>
        </w:rPr>
        <w:t xml:space="preserve"> </w:t>
      </w:r>
      <w:r>
        <w:rPr>
          <w:color w:val="231F20"/>
        </w:rPr>
        <w:t>no</w:t>
      </w:r>
      <w:r>
        <w:rPr>
          <w:color w:val="231F20"/>
          <w:spacing w:val="-7"/>
        </w:rPr>
        <w:t xml:space="preserve"> </w:t>
      </w:r>
      <w:r>
        <w:rPr>
          <w:color w:val="231F20"/>
          <w:spacing w:val="-4"/>
        </w:rPr>
        <w:t>children.</w:t>
      </w:r>
      <w:r>
        <w:rPr>
          <w:color w:val="231F20"/>
          <w:spacing w:val="-11"/>
        </w:rPr>
        <w:t xml:space="preserve"> </w:t>
      </w:r>
      <w:r>
        <w:rPr>
          <w:color w:val="231F20"/>
          <w:spacing w:val="-3"/>
        </w:rPr>
        <w:t>They</w:t>
      </w:r>
      <w:r>
        <w:rPr>
          <w:color w:val="231F20"/>
          <w:spacing w:val="-7"/>
        </w:rPr>
        <w:t xml:space="preserve"> </w:t>
      </w:r>
      <w:r>
        <w:rPr>
          <w:color w:val="231F20"/>
          <w:spacing w:val="-4"/>
        </w:rPr>
        <w:t>prayed</w:t>
      </w:r>
      <w:r>
        <w:rPr>
          <w:color w:val="231F20"/>
          <w:spacing w:val="-7"/>
        </w:rPr>
        <w:t xml:space="preserve"> </w:t>
      </w:r>
      <w:r>
        <w:rPr>
          <w:color w:val="231F20"/>
          <w:spacing w:val="-3"/>
        </w:rPr>
        <w:t>many</w:t>
      </w:r>
      <w:r>
        <w:rPr>
          <w:color w:val="231F20"/>
          <w:spacing w:val="-7"/>
        </w:rPr>
        <w:t xml:space="preserve"> </w:t>
      </w:r>
      <w:r>
        <w:rPr>
          <w:color w:val="231F20"/>
          <w:spacing w:val="-4"/>
        </w:rPr>
        <w:t>years</w:t>
      </w:r>
      <w:r>
        <w:rPr>
          <w:color w:val="231F20"/>
          <w:spacing w:val="-7"/>
        </w:rPr>
        <w:t xml:space="preserve"> </w:t>
      </w:r>
      <w:r>
        <w:rPr>
          <w:color w:val="231F20"/>
          <w:spacing w:val="-3"/>
        </w:rPr>
        <w:t>for</w:t>
      </w:r>
      <w:r>
        <w:rPr>
          <w:color w:val="231F20"/>
          <w:spacing w:val="-7"/>
        </w:rPr>
        <w:t xml:space="preserve"> </w:t>
      </w:r>
      <w:r>
        <w:rPr>
          <w:color w:val="231F20"/>
        </w:rPr>
        <w:t>a</w:t>
      </w:r>
      <w:r>
        <w:rPr>
          <w:color w:val="231F20"/>
          <w:spacing w:val="-7"/>
        </w:rPr>
        <w:t xml:space="preserve"> </w:t>
      </w:r>
      <w:r>
        <w:rPr>
          <w:color w:val="231F20"/>
          <w:spacing w:val="-4"/>
        </w:rPr>
        <w:t>son.</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0E0927" w:rsidRPr="000E0927" w:rsidRDefault="000E0927" w:rsidP="006F0556">
      <w:pPr>
        <w:numPr>
          <w:ilvl w:val="0"/>
          <w:numId w:val="13"/>
        </w:numPr>
        <w:tabs>
          <w:tab w:val="left" w:pos="810"/>
        </w:tabs>
        <w:spacing w:before="125" w:line="256" w:lineRule="auto"/>
        <w:ind w:left="810" w:right="117"/>
        <w:jc w:val="both"/>
        <w:rPr>
          <w:sz w:val="24"/>
        </w:rPr>
      </w:pPr>
      <w:r w:rsidRPr="000E0927">
        <w:rPr>
          <w:color w:val="231F20"/>
          <w:sz w:val="24"/>
        </w:rPr>
        <w:t>As</w:t>
      </w:r>
      <w:r w:rsidRPr="000E0927">
        <w:rPr>
          <w:color w:val="231F20"/>
          <w:spacing w:val="-7"/>
          <w:sz w:val="24"/>
        </w:rPr>
        <w:t xml:space="preserve"> </w:t>
      </w:r>
      <w:r w:rsidRPr="000E0927">
        <w:rPr>
          <w:color w:val="231F20"/>
          <w:sz w:val="24"/>
        </w:rPr>
        <w:t>a</w:t>
      </w:r>
      <w:r w:rsidRPr="000E0927">
        <w:rPr>
          <w:color w:val="231F20"/>
          <w:spacing w:val="-7"/>
          <w:sz w:val="24"/>
        </w:rPr>
        <w:t xml:space="preserve"> </w:t>
      </w:r>
      <w:r w:rsidRPr="000E0927">
        <w:rPr>
          <w:color w:val="231F20"/>
          <w:sz w:val="24"/>
        </w:rPr>
        <w:t>priest,</w:t>
      </w:r>
      <w:r w:rsidRPr="000E0927">
        <w:rPr>
          <w:color w:val="231F20"/>
          <w:spacing w:val="-7"/>
          <w:sz w:val="24"/>
        </w:rPr>
        <w:t xml:space="preserve"> </w:t>
      </w:r>
      <w:r w:rsidRPr="000E0927">
        <w:rPr>
          <w:color w:val="231F20"/>
          <w:sz w:val="24"/>
        </w:rPr>
        <w:t>Zacharias</w:t>
      </w:r>
      <w:r w:rsidRPr="000E0927">
        <w:rPr>
          <w:color w:val="231F20"/>
          <w:spacing w:val="-8"/>
          <w:sz w:val="24"/>
        </w:rPr>
        <w:t xml:space="preserve"> </w:t>
      </w:r>
      <w:r w:rsidRPr="000E0927">
        <w:rPr>
          <w:color w:val="231F20"/>
          <w:sz w:val="24"/>
        </w:rPr>
        <w:t>was</w:t>
      </w:r>
      <w:r w:rsidRPr="000E0927">
        <w:rPr>
          <w:color w:val="231F20"/>
          <w:spacing w:val="-7"/>
          <w:sz w:val="24"/>
        </w:rPr>
        <w:t xml:space="preserve"> </w:t>
      </w:r>
      <w:r w:rsidRPr="000E0927">
        <w:rPr>
          <w:color w:val="231F20"/>
          <w:sz w:val="24"/>
        </w:rPr>
        <w:t>expected</w:t>
      </w:r>
      <w:r w:rsidRPr="000E0927">
        <w:rPr>
          <w:color w:val="231F20"/>
          <w:spacing w:val="-8"/>
          <w:sz w:val="24"/>
        </w:rPr>
        <w:t xml:space="preserve"> </w:t>
      </w:r>
      <w:r w:rsidRPr="000E0927">
        <w:rPr>
          <w:color w:val="231F20"/>
          <w:sz w:val="24"/>
        </w:rPr>
        <w:t>to</w:t>
      </w:r>
      <w:r w:rsidRPr="000E0927">
        <w:rPr>
          <w:color w:val="231F20"/>
          <w:spacing w:val="-7"/>
          <w:sz w:val="24"/>
        </w:rPr>
        <w:t xml:space="preserve"> </w:t>
      </w:r>
      <w:r w:rsidRPr="000E0927">
        <w:rPr>
          <w:color w:val="231F20"/>
          <w:sz w:val="24"/>
        </w:rPr>
        <w:t>serve</w:t>
      </w:r>
      <w:r w:rsidRPr="000E0927">
        <w:rPr>
          <w:color w:val="231F20"/>
          <w:spacing w:val="-7"/>
          <w:sz w:val="24"/>
        </w:rPr>
        <w:t xml:space="preserve"> </w:t>
      </w:r>
      <w:r w:rsidRPr="000E0927">
        <w:rPr>
          <w:color w:val="231F20"/>
          <w:sz w:val="24"/>
        </w:rPr>
        <w:t>at</w:t>
      </w:r>
      <w:r w:rsidRPr="000E0927">
        <w:rPr>
          <w:color w:val="231F20"/>
          <w:spacing w:val="-7"/>
          <w:sz w:val="24"/>
        </w:rPr>
        <w:t xml:space="preserve"> </w:t>
      </w:r>
      <w:r w:rsidRPr="000E0927">
        <w:rPr>
          <w:color w:val="231F20"/>
          <w:sz w:val="24"/>
        </w:rPr>
        <w:t>the</w:t>
      </w:r>
      <w:r w:rsidRPr="000E0927">
        <w:rPr>
          <w:color w:val="231F20"/>
          <w:spacing w:val="-12"/>
          <w:sz w:val="24"/>
        </w:rPr>
        <w:t xml:space="preserve"> </w:t>
      </w:r>
      <w:r w:rsidRPr="000E0927">
        <w:rPr>
          <w:color w:val="231F20"/>
          <w:spacing w:val="-3"/>
          <w:sz w:val="24"/>
        </w:rPr>
        <w:t>Temple</w:t>
      </w:r>
      <w:r w:rsidRPr="000E0927">
        <w:rPr>
          <w:color w:val="231F20"/>
          <w:spacing w:val="-7"/>
          <w:sz w:val="24"/>
        </w:rPr>
        <w:t xml:space="preserve"> </w:t>
      </w:r>
      <w:r w:rsidRPr="000E0927">
        <w:rPr>
          <w:color w:val="231F20"/>
          <w:sz w:val="24"/>
        </w:rPr>
        <w:t>in</w:t>
      </w:r>
      <w:r w:rsidRPr="000E0927">
        <w:rPr>
          <w:color w:val="231F20"/>
          <w:spacing w:val="-7"/>
          <w:sz w:val="24"/>
        </w:rPr>
        <w:t xml:space="preserve"> </w:t>
      </w:r>
      <w:r w:rsidRPr="000E0927">
        <w:rPr>
          <w:color w:val="231F20"/>
          <w:sz w:val="24"/>
        </w:rPr>
        <w:t>Jerusalem</w:t>
      </w:r>
      <w:r w:rsidRPr="000E0927">
        <w:rPr>
          <w:color w:val="231F20"/>
          <w:spacing w:val="-6"/>
          <w:sz w:val="24"/>
        </w:rPr>
        <w:t xml:space="preserve"> </w:t>
      </w:r>
      <w:r w:rsidRPr="000E0927">
        <w:rPr>
          <w:color w:val="231F20"/>
          <w:sz w:val="24"/>
        </w:rPr>
        <w:t>(possibly</w:t>
      </w:r>
      <w:r w:rsidRPr="000E0927">
        <w:rPr>
          <w:color w:val="231F20"/>
          <w:spacing w:val="-7"/>
          <w:sz w:val="24"/>
        </w:rPr>
        <w:t xml:space="preserve"> </w:t>
      </w:r>
      <w:r w:rsidRPr="000E0927">
        <w:rPr>
          <w:color w:val="231F20"/>
          <w:sz w:val="24"/>
        </w:rPr>
        <w:t>twice</w:t>
      </w:r>
      <w:r w:rsidRPr="000E0927">
        <w:rPr>
          <w:color w:val="231F20"/>
          <w:spacing w:val="-7"/>
          <w:sz w:val="24"/>
        </w:rPr>
        <w:t xml:space="preserve"> </w:t>
      </w:r>
      <w:r w:rsidRPr="000E0927">
        <w:rPr>
          <w:color w:val="231F20"/>
          <w:sz w:val="24"/>
        </w:rPr>
        <w:t>a</w:t>
      </w:r>
      <w:r w:rsidRPr="000E0927">
        <w:rPr>
          <w:color w:val="231F20"/>
          <w:spacing w:val="-7"/>
          <w:sz w:val="24"/>
        </w:rPr>
        <w:t xml:space="preserve"> </w:t>
      </w:r>
      <w:r w:rsidRPr="000E0927">
        <w:rPr>
          <w:color w:val="231F20"/>
          <w:sz w:val="24"/>
        </w:rPr>
        <w:t xml:space="preserve">year, one week at a time). A priest was allowed to offer </w:t>
      </w:r>
      <w:r w:rsidRPr="000E0927">
        <w:rPr>
          <w:b/>
          <w:color w:val="231F20"/>
          <w:sz w:val="24"/>
        </w:rPr>
        <w:t xml:space="preserve">incense </w:t>
      </w:r>
      <w:r w:rsidRPr="000E0927">
        <w:rPr>
          <w:color w:val="231F20"/>
          <w:sz w:val="24"/>
        </w:rPr>
        <w:t xml:space="preserve">in the </w:t>
      </w:r>
      <w:r w:rsidRPr="000E0927">
        <w:rPr>
          <w:color w:val="231F20"/>
          <w:spacing w:val="-3"/>
          <w:sz w:val="24"/>
        </w:rPr>
        <w:t xml:space="preserve">Temple </w:t>
      </w:r>
      <w:r w:rsidRPr="000E0927">
        <w:rPr>
          <w:color w:val="231F20"/>
          <w:sz w:val="24"/>
        </w:rPr>
        <w:t xml:space="preserve">only once in his </w:t>
      </w:r>
      <w:proofErr w:type="gramStart"/>
      <w:r w:rsidRPr="000E0927">
        <w:rPr>
          <w:color w:val="231F20"/>
          <w:sz w:val="24"/>
        </w:rPr>
        <w:t>life,</w:t>
      </w:r>
      <w:proofErr w:type="gramEnd"/>
      <w:r w:rsidRPr="000E0927">
        <w:rPr>
          <w:color w:val="231F20"/>
          <w:sz w:val="24"/>
        </w:rPr>
        <w:t xml:space="preserve"> and</w:t>
      </w:r>
      <w:r w:rsidRPr="000E0927">
        <w:rPr>
          <w:color w:val="231F20"/>
          <w:spacing w:val="-4"/>
          <w:sz w:val="24"/>
        </w:rPr>
        <w:t xml:space="preserve"> </w:t>
      </w:r>
      <w:r w:rsidRPr="000E0927">
        <w:rPr>
          <w:color w:val="231F20"/>
          <w:sz w:val="24"/>
        </w:rPr>
        <w:t>Luke</w:t>
      </w:r>
      <w:r w:rsidRPr="000E0927">
        <w:rPr>
          <w:color w:val="231F20"/>
          <w:spacing w:val="-4"/>
          <w:sz w:val="24"/>
        </w:rPr>
        <w:t xml:space="preserve"> </w:t>
      </w:r>
      <w:r w:rsidRPr="000E0927">
        <w:rPr>
          <w:color w:val="231F20"/>
          <w:sz w:val="24"/>
        </w:rPr>
        <w:t>chapter</w:t>
      </w:r>
      <w:r w:rsidRPr="000E0927">
        <w:rPr>
          <w:color w:val="231F20"/>
          <w:spacing w:val="-4"/>
          <w:sz w:val="24"/>
        </w:rPr>
        <w:t xml:space="preserve"> </w:t>
      </w:r>
      <w:r w:rsidRPr="000E0927">
        <w:rPr>
          <w:color w:val="231F20"/>
          <w:sz w:val="24"/>
        </w:rPr>
        <w:t>one</w:t>
      </w:r>
      <w:r w:rsidRPr="000E0927">
        <w:rPr>
          <w:color w:val="231F20"/>
          <w:spacing w:val="-4"/>
          <w:sz w:val="24"/>
        </w:rPr>
        <w:t xml:space="preserve"> </w:t>
      </w:r>
      <w:r w:rsidRPr="000E0927">
        <w:rPr>
          <w:color w:val="231F20"/>
          <w:sz w:val="24"/>
        </w:rPr>
        <w:t>tells</w:t>
      </w:r>
      <w:r w:rsidRPr="000E0927">
        <w:rPr>
          <w:color w:val="231F20"/>
          <w:spacing w:val="-4"/>
          <w:sz w:val="24"/>
        </w:rPr>
        <w:t xml:space="preserve"> </w:t>
      </w:r>
      <w:r w:rsidRPr="000E0927">
        <w:rPr>
          <w:color w:val="231F20"/>
          <w:sz w:val="24"/>
        </w:rPr>
        <w:t>us</w:t>
      </w:r>
      <w:r w:rsidRPr="000E0927">
        <w:rPr>
          <w:color w:val="231F20"/>
          <w:spacing w:val="-4"/>
          <w:sz w:val="24"/>
        </w:rPr>
        <w:t xml:space="preserve"> </w:t>
      </w:r>
      <w:r w:rsidRPr="000E0927">
        <w:rPr>
          <w:color w:val="231F20"/>
          <w:sz w:val="24"/>
        </w:rPr>
        <w:t>about</w:t>
      </w:r>
      <w:r w:rsidRPr="000E0927">
        <w:rPr>
          <w:color w:val="231F20"/>
          <w:spacing w:val="-4"/>
          <w:sz w:val="24"/>
        </w:rPr>
        <w:t xml:space="preserve"> </w:t>
      </w:r>
      <w:r w:rsidRPr="000E0927">
        <w:rPr>
          <w:color w:val="231F20"/>
          <w:sz w:val="24"/>
        </w:rPr>
        <w:t>Zacharias’</w:t>
      </w:r>
      <w:r w:rsidRPr="000E0927">
        <w:rPr>
          <w:color w:val="231F20"/>
          <w:spacing w:val="-22"/>
          <w:sz w:val="24"/>
        </w:rPr>
        <w:t xml:space="preserve"> </w:t>
      </w:r>
      <w:r w:rsidRPr="000E0927">
        <w:rPr>
          <w:color w:val="231F20"/>
          <w:sz w:val="24"/>
        </w:rPr>
        <w:t>opportunity</w:t>
      </w:r>
      <w:r w:rsidRPr="000E0927">
        <w:rPr>
          <w:color w:val="231F20"/>
          <w:spacing w:val="-4"/>
          <w:sz w:val="24"/>
        </w:rPr>
        <w:t xml:space="preserve"> </w:t>
      </w:r>
      <w:r w:rsidRPr="000E0927">
        <w:rPr>
          <w:color w:val="231F20"/>
          <w:sz w:val="24"/>
        </w:rPr>
        <w:t>to</w:t>
      </w:r>
      <w:r w:rsidRPr="000E0927">
        <w:rPr>
          <w:color w:val="231F20"/>
          <w:spacing w:val="-4"/>
          <w:sz w:val="24"/>
        </w:rPr>
        <w:t xml:space="preserve"> </w:t>
      </w:r>
      <w:r w:rsidRPr="000E0927">
        <w:rPr>
          <w:color w:val="231F20"/>
          <w:sz w:val="24"/>
        </w:rPr>
        <w:t>do</w:t>
      </w:r>
      <w:r w:rsidRPr="000E0927">
        <w:rPr>
          <w:color w:val="231F20"/>
          <w:spacing w:val="-4"/>
          <w:sz w:val="24"/>
        </w:rPr>
        <w:t xml:space="preserve"> </w:t>
      </w:r>
      <w:r w:rsidRPr="000E0927">
        <w:rPr>
          <w:color w:val="231F20"/>
          <w:sz w:val="24"/>
        </w:rPr>
        <w:t>that.</w:t>
      </w:r>
      <w:r w:rsidRPr="000E0927">
        <w:rPr>
          <w:color w:val="231F20"/>
          <w:spacing w:val="-4"/>
          <w:sz w:val="24"/>
        </w:rPr>
        <w:t xml:space="preserve"> </w:t>
      </w:r>
      <w:r w:rsidRPr="000E0927">
        <w:rPr>
          <w:color w:val="231F20"/>
          <w:sz w:val="24"/>
        </w:rPr>
        <w:t>He</w:t>
      </w:r>
      <w:r w:rsidRPr="000E0927">
        <w:rPr>
          <w:color w:val="231F20"/>
          <w:spacing w:val="-4"/>
          <w:sz w:val="24"/>
        </w:rPr>
        <w:t xml:space="preserve"> </w:t>
      </w:r>
      <w:r w:rsidRPr="000E0927">
        <w:rPr>
          <w:color w:val="231F20"/>
          <w:sz w:val="24"/>
        </w:rPr>
        <w:t>must</w:t>
      </w:r>
      <w:r w:rsidRPr="000E0927">
        <w:rPr>
          <w:color w:val="231F20"/>
          <w:spacing w:val="-4"/>
          <w:sz w:val="24"/>
        </w:rPr>
        <w:t xml:space="preserve"> </w:t>
      </w:r>
      <w:r w:rsidRPr="000E0927">
        <w:rPr>
          <w:color w:val="231F20"/>
          <w:sz w:val="24"/>
        </w:rPr>
        <w:t>have</w:t>
      </w:r>
      <w:r w:rsidRPr="000E0927">
        <w:rPr>
          <w:color w:val="231F20"/>
          <w:spacing w:val="-4"/>
          <w:sz w:val="24"/>
        </w:rPr>
        <w:t xml:space="preserve"> </w:t>
      </w:r>
      <w:r w:rsidRPr="000E0927">
        <w:rPr>
          <w:color w:val="231F20"/>
          <w:sz w:val="24"/>
        </w:rPr>
        <w:t>been</w:t>
      </w:r>
      <w:r w:rsidRPr="000E0927">
        <w:rPr>
          <w:color w:val="231F20"/>
          <w:spacing w:val="-4"/>
          <w:sz w:val="24"/>
        </w:rPr>
        <w:t xml:space="preserve"> </w:t>
      </w:r>
      <w:r w:rsidRPr="000E0927">
        <w:rPr>
          <w:color w:val="231F20"/>
          <w:sz w:val="24"/>
        </w:rPr>
        <w:t xml:space="preserve">very excited and nervous to be in charge of this important part of the </w:t>
      </w:r>
      <w:r w:rsidRPr="000E0927">
        <w:rPr>
          <w:color w:val="231F20"/>
          <w:spacing w:val="-3"/>
          <w:sz w:val="24"/>
        </w:rPr>
        <w:t>Temple</w:t>
      </w:r>
      <w:r w:rsidRPr="000E0927">
        <w:rPr>
          <w:color w:val="231F20"/>
          <w:spacing w:val="-24"/>
          <w:sz w:val="24"/>
        </w:rPr>
        <w:t xml:space="preserve"> </w:t>
      </w:r>
      <w:r w:rsidRPr="000E0927">
        <w:rPr>
          <w:color w:val="231F20"/>
          <w:sz w:val="24"/>
        </w:rPr>
        <w:t>worship.</w:t>
      </w:r>
    </w:p>
    <w:p w:rsidR="000E0927" w:rsidRPr="000E0927" w:rsidRDefault="000E0927" w:rsidP="006F0556">
      <w:pPr>
        <w:numPr>
          <w:ilvl w:val="0"/>
          <w:numId w:val="13"/>
        </w:numPr>
        <w:tabs>
          <w:tab w:val="left" w:pos="810"/>
        </w:tabs>
        <w:spacing w:before="125" w:line="256" w:lineRule="auto"/>
        <w:ind w:left="810" w:right="117"/>
        <w:jc w:val="both"/>
        <w:rPr>
          <w:sz w:val="24"/>
        </w:rPr>
      </w:pPr>
      <w:r w:rsidRPr="000E0927">
        <w:rPr>
          <w:color w:val="231F20"/>
          <w:sz w:val="24"/>
        </w:rPr>
        <w:t>The incense had to be carried into the Holy Place twice a day (“the hour of incense”—Luke 1:10), at 9:00 in the morning and 3:30 in the afternoon, by one priest. When Zacharias took the incense into the Holy Place, an angel appeared and spoke to him. The angel Gabriel told him that Elizabeth and he would have a son, even though they were old. The angel also told Zacharias</w:t>
      </w:r>
      <w:r w:rsidRPr="000E0927">
        <w:rPr>
          <w:color w:val="231F20"/>
          <w:spacing w:val="-7"/>
          <w:sz w:val="24"/>
        </w:rPr>
        <w:t xml:space="preserve"> </w:t>
      </w:r>
      <w:r w:rsidRPr="000E0927">
        <w:rPr>
          <w:color w:val="231F20"/>
          <w:sz w:val="24"/>
        </w:rPr>
        <w:t>that</w:t>
      </w:r>
      <w:r w:rsidRPr="000E0927">
        <w:rPr>
          <w:color w:val="231F20"/>
          <w:spacing w:val="-6"/>
          <w:sz w:val="24"/>
        </w:rPr>
        <w:t xml:space="preserve"> </w:t>
      </w:r>
      <w:r w:rsidRPr="000E0927">
        <w:rPr>
          <w:color w:val="231F20"/>
          <w:sz w:val="24"/>
        </w:rPr>
        <w:t>their</w:t>
      </w:r>
      <w:r w:rsidRPr="000E0927">
        <w:rPr>
          <w:color w:val="231F20"/>
          <w:spacing w:val="-6"/>
          <w:sz w:val="24"/>
        </w:rPr>
        <w:t xml:space="preserve"> </w:t>
      </w:r>
      <w:r w:rsidRPr="000E0927">
        <w:rPr>
          <w:color w:val="231F20"/>
          <w:sz w:val="24"/>
        </w:rPr>
        <w:t>son</w:t>
      </w:r>
      <w:r w:rsidRPr="000E0927">
        <w:rPr>
          <w:color w:val="231F20"/>
          <w:spacing w:val="-6"/>
          <w:sz w:val="24"/>
        </w:rPr>
        <w:t xml:space="preserve"> </w:t>
      </w:r>
      <w:r w:rsidRPr="000E0927">
        <w:rPr>
          <w:color w:val="231F20"/>
          <w:sz w:val="24"/>
        </w:rPr>
        <w:t>would</w:t>
      </w:r>
      <w:r w:rsidRPr="000E0927">
        <w:rPr>
          <w:color w:val="231F20"/>
          <w:spacing w:val="-6"/>
          <w:sz w:val="24"/>
        </w:rPr>
        <w:t xml:space="preserve"> </w:t>
      </w:r>
      <w:r w:rsidRPr="000E0927">
        <w:rPr>
          <w:color w:val="231F20"/>
          <w:sz w:val="24"/>
        </w:rPr>
        <w:t>be</w:t>
      </w:r>
      <w:r w:rsidRPr="000E0927">
        <w:rPr>
          <w:color w:val="231F20"/>
          <w:spacing w:val="-6"/>
          <w:sz w:val="24"/>
        </w:rPr>
        <w:t xml:space="preserve"> </w:t>
      </w:r>
      <w:r w:rsidRPr="000E0927">
        <w:rPr>
          <w:color w:val="231F20"/>
          <w:sz w:val="24"/>
        </w:rPr>
        <w:t>a</w:t>
      </w:r>
      <w:r w:rsidRPr="000E0927">
        <w:rPr>
          <w:color w:val="231F20"/>
          <w:spacing w:val="-6"/>
          <w:sz w:val="24"/>
        </w:rPr>
        <w:t xml:space="preserve"> </w:t>
      </w:r>
      <w:r w:rsidRPr="000E0927">
        <w:rPr>
          <w:color w:val="231F20"/>
          <w:sz w:val="24"/>
        </w:rPr>
        <w:t>special</w:t>
      </w:r>
      <w:r w:rsidRPr="000E0927">
        <w:rPr>
          <w:color w:val="231F20"/>
          <w:spacing w:val="-6"/>
          <w:sz w:val="24"/>
        </w:rPr>
        <w:t xml:space="preserve"> </w:t>
      </w:r>
      <w:r w:rsidRPr="000E0927">
        <w:rPr>
          <w:color w:val="231F20"/>
          <w:sz w:val="24"/>
        </w:rPr>
        <w:t>teacher</w:t>
      </w:r>
      <w:r w:rsidRPr="000E0927">
        <w:rPr>
          <w:color w:val="231F20"/>
          <w:spacing w:val="-7"/>
          <w:sz w:val="24"/>
        </w:rPr>
        <w:t xml:space="preserve"> </w:t>
      </w:r>
      <w:r w:rsidRPr="000E0927">
        <w:rPr>
          <w:color w:val="231F20"/>
          <w:sz w:val="24"/>
        </w:rPr>
        <w:t>who</w:t>
      </w:r>
      <w:r w:rsidRPr="000E0927">
        <w:rPr>
          <w:color w:val="231F20"/>
          <w:spacing w:val="-6"/>
          <w:sz w:val="24"/>
        </w:rPr>
        <w:t xml:space="preserve"> </w:t>
      </w:r>
      <w:r w:rsidRPr="000E0927">
        <w:rPr>
          <w:color w:val="231F20"/>
          <w:sz w:val="24"/>
        </w:rPr>
        <w:t>would</w:t>
      </w:r>
      <w:r w:rsidRPr="000E0927">
        <w:rPr>
          <w:color w:val="231F20"/>
          <w:spacing w:val="-6"/>
          <w:sz w:val="24"/>
        </w:rPr>
        <w:t xml:space="preserve"> </w:t>
      </w:r>
      <w:r w:rsidRPr="000E0927">
        <w:rPr>
          <w:color w:val="231F20"/>
          <w:sz w:val="24"/>
        </w:rPr>
        <w:t>help</w:t>
      </w:r>
      <w:r w:rsidRPr="000E0927">
        <w:rPr>
          <w:color w:val="231F20"/>
          <w:spacing w:val="-6"/>
          <w:sz w:val="24"/>
        </w:rPr>
        <w:t xml:space="preserve"> </w:t>
      </w:r>
      <w:r w:rsidRPr="000E0927">
        <w:rPr>
          <w:color w:val="231F20"/>
          <w:sz w:val="24"/>
        </w:rPr>
        <w:t>people</w:t>
      </w:r>
      <w:r w:rsidRPr="000E0927">
        <w:rPr>
          <w:color w:val="231F20"/>
          <w:spacing w:val="-6"/>
          <w:sz w:val="24"/>
        </w:rPr>
        <w:t xml:space="preserve"> </w:t>
      </w:r>
      <w:proofErr w:type="gramStart"/>
      <w:r w:rsidRPr="000E0927">
        <w:rPr>
          <w:color w:val="231F20"/>
          <w:sz w:val="24"/>
        </w:rPr>
        <w:t>prepare</w:t>
      </w:r>
      <w:proofErr w:type="gramEnd"/>
      <w:r w:rsidRPr="000E0927">
        <w:rPr>
          <w:color w:val="231F20"/>
          <w:spacing w:val="-6"/>
          <w:sz w:val="24"/>
        </w:rPr>
        <w:t xml:space="preserve"> </w:t>
      </w:r>
      <w:r w:rsidRPr="000E0927">
        <w:rPr>
          <w:color w:val="231F20"/>
          <w:sz w:val="24"/>
        </w:rPr>
        <w:t xml:space="preserve">themselves for the coming </w:t>
      </w:r>
      <w:r w:rsidRPr="000E0927">
        <w:rPr>
          <w:b/>
          <w:color w:val="231F20"/>
          <w:sz w:val="24"/>
        </w:rPr>
        <w:t>Messiah</w:t>
      </w:r>
      <w:r w:rsidRPr="000E0927">
        <w:rPr>
          <w:color w:val="231F20"/>
          <w:sz w:val="24"/>
        </w:rPr>
        <w:t xml:space="preserve">. The angel said the baby </w:t>
      </w:r>
      <w:r w:rsidRPr="000E0927">
        <w:rPr>
          <w:color w:val="231F20"/>
          <w:spacing w:val="-3"/>
          <w:sz w:val="24"/>
        </w:rPr>
        <w:t xml:space="preserve">boy’s </w:t>
      </w:r>
      <w:r w:rsidRPr="000E0927">
        <w:rPr>
          <w:color w:val="231F20"/>
          <w:sz w:val="24"/>
        </w:rPr>
        <w:t>name would be John, which means “Jehovah has been gracious.” [Note prophecies in Malachi 3:1,</w:t>
      </w:r>
      <w:r w:rsidRPr="000E0927">
        <w:rPr>
          <w:color w:val="231F20"/>
          <w:spacing w:val="-8"/>
          <w:sz w:val="24"/>
        </w:rPr>
        <w:t xml:space="preserve"> </w:t>
      </w:r>
      <w:r w:rsidRPr="000E0927">
        <w:rPr>
          <w:color w:val="231F20"/>
          <w:sz w:val="24"/>
        </w:rPr>
        <w:t>4:5-6.]</w:t>
      </w:r>
      <w:r w:rsidRPr="000E0927">
        <w:t xml:space="preserve"> </w:t>
      </w:r>
      <w:r w:rsidRPr="000E0927">
        <w:rPr>
          <w:color w:val="231F20"/>
          <w:sz w:val="24"/>
        </w:rPr>
        <w:t>Zacharias was afraid and asked for proof (a sign). “How can this be since my wife and I are old?” Because he questioned this message from God and showed a lack of faith, the angel told Zacharias that he would not be able to say another word until after his son was born. Meanwhile many people were</w:t>
      </w:r>
      <w:r w:rsidRPr="000E0927">
        <w:rPr>
          <w:color w:val="231F20"/>
          <w:spacing w:val="-9"/>
          <w:sz w:val="24"/>
        </w:rPr>
        <w:t xml:space="preserve"> </w:t>
      </w:r>
      <w:r w:rsidRPr="000E0927">
        <w:rPr>
          <w:color w:val="231F20"/>
          <w:sz w:val="24"/>
        </w:rPr>
        <w:t>outside</w:t>
      </w:r>
      <w:r w:rsidRPr="000E0927">
        <w:rPr>
          <w:color w:val="231F20"/>
          <w:spacing w:val="-9"/>
          <w:sz w:val="24"/>
        </w:rPr>
        <w:t xml:space="preserve"> </w:t>
      </w:r>
      <w:r w:rsidRPr="000E0927">
        <w:rPr>
          <w:color w:val="231F20"/>
          <w:sz w:val="24"/>
        </w:rPr>
        <w:t>waiting</w:t>
      </w:r>
      <w:r w:rsidRPr="000E0927">
        <w:rPr>
          <w:color w:val="231F20"/>
          <w:spacing w:val="-9"/>
          <w:sz w:val="24"/>
        </w:rPr>
        <w:t xml:space="preserve"> </w:t>
      </w:r>
      <w:r w:rsidRPr="000E0927">
        <w:rPr>
          <w:color w:val="231F20"/>
          <w:sz w:val="24"/>
        </w:rPr>
        <w:t>for</w:t>
      </w:r>
      <w:r w:rsidRPr="000E0927">
        <w:rPr>
          <w:color w:val="231F20"/>
          <w:spacing w:val="-9"/>
          <w:sz w:val="24"/>
        </w:rPr>
        <w:t xml:space="preserve"> </w:t>
      </w:r>
      <w:r w:rsidRPr="000E0927">
        <w:rPr>
          <w:color w:val="231F20"/>
          <w:sz w:val="24"/>
        </w:rPr>
        <w:t>him</w:t>
      </w:r>
      <w:r w:rsidRPr="000E0927">
        <w:rPr>
          <w:color w:val="231F20"/>
          <w:spacing w:val="-9"/>
          <w:sz w:val="24"/>
        </w:rPr>
        <w:t xml:space="preserve"> </w:t>
      </w:r>
      <w:r w:rsidRPr="000E0927">
        <w:rPr>
          <w:color w:val="231F20"/>
          <w:sz w:val="24"/>
        </w:rPr>
        <w:t>and</w:t>
      </w:r>
      <w:r w:rsidRPr="000E0927">
        <w:rPr>
          <w:color w:val="231F20"/>
          <w:spacing w:val="-9"/>
          <w:sz w:val="24"/>
        </w:rPr>
        <w:t xml:space="preserve"> </w:t>
      </w:r>
      <w:r w:rsidRPr="000E0927">
        <w:rPr>
          <w:color w:val="231F20"/>
          <w:sz w:val="24"/>
        </w:rPr>
        <w:t>couldn’t</w:t>
      </w:r>
      <w:r w:rsidRPr="000E0927">
        <w:rPr>
          <w:color w:val="231F20"/>
          <w:spacing w:val="-9"/>
          <w:sz w:val="24"/>
        </w:rPr>
        <w:t xml:space="preserve"> </w:t>
      </w:r>
      <w:r w:rsidRPr="000E0927">
        <w:rPr>
          <w:color w:val="231F20"/>
          <w:sz w:val="24"/>
        </w:rPr>
        <w:t>understand</w:t>
      </w:r>
      <w:r w:rsidRPr="000E0927">
        <w:rPr>
          <w:color w:val="231F20"/>
          <w:spacing w:val="-9"/>
          <w:sz w:val="24"/>
        </w:rPr>
        <w:t xml:space="preserve"> </w:t>
      </w:r>
      <w:r w:rsidRPr="000E0927">
        <w:rPr>
          <w:color w:val="231F20"/>
          <w:sz w:val="24"/>
        </w:rPr>
        <w:t>why</w:t>
      </w:r>
      <w:r w:rsidRPr="000E0927">
        <w:rPr>
          <w:color w:val="231F20"/>
          <w:spacing w:val="-9"/>
          <w:sz w:val="24"/>
        </w:rPr>
        <w:t xml:space="preserve"> </w:t>
      </w:r>
      <w:r w:rsidRPr="000E0927">
        <w:rPr>
          <w:color w:val="231F20"/>
          <w:sz w:val="24"/>
        </w:rPr>
        <w:t>he</w:t>
      </w:r>
      <w:r w:rsidRPr="000E0927">
        <w:rPr>
          <w:color w:val="231F20"/>
          <w:spacing w:val="-9"/>
          <w:sz w:val="24"/>
        </w:rPr>
        <w:t xml:space="preserve"> </w:t>
      </w:r>
      <w:r w:rsidRPr="000E0927">
        <w:rPr>
          <w:color w:val="231F20"/>
          <w:sz w:val="24"/>
        </w:rPr>
        <w:t>was</w:t>
      </w:r>
      <w:r w:rsidRPr="000E0927">
        <w:rPr>
          <w:color w:val="231F20"/>
          <w:spacing w:val="-9"/>
          <w:sz w:val="24"/>
        </w:rPr>
        <w:t xml:space="preserve"> </w:t>
      </w:r>
      <w:r w:rsidRPr="000E0927">
        <w:rPr>
          <w:color w:val="231F20"/>
          <w:sz w:val="24"/>
        </w:rPr>
        <w:t>inside</w:t>
      </w:r>
      <w:r w:rsidRPr="000E0927">
        <w:rPr>
          <w:color w:val="231F20"/>
          <w:spacing w:val="-10"/>
          <w:sz w:val="24"/>
        </w:rPr>
        <w:t xml:space="preserve"> </w:t>
      </w:r>
      <w:r w:rsidRPr="000E0927">
        <w:rPr>
          <w:color w:val="231F20"/>
          <w:sz w:val="24"/>
        </w:rPr>
        <w:t>so</w:t>
      </w:r>
      <w:r w:rsidRPr="000E0927">
        <w:rPr>
          <w:color w:val="231F20"/>
          <w:spacing w:val="-9"/>
          <w:sz w:val="24"/>
        </w:rPr>
        <w:t xml:space="preserve"> </w:t>
      </w:r>
      <w:r w:rsidRPr="000E0927">
        <w:rPr>
          <w:color w:val="231F20"/>
          <w:sz w:val="24"/>
        </w:rPr>
        <w:t>long.</w:t>
      </w:r>
      <w:r w:rsidRPr="000E0927">
        <w:rPr>
          <w:color w:val="231F20"/>
          <w:spacing w:val="-14"/>
          <w:sz w:val="24"/>
        </w:rPr>
        <w:t xml:space="preserve"> </w:t>
      </w:r>
      <w:r w:rsidRPr="000E0927">
        <w:rPr>
          <w:color w:val="231F20"/>
          <w:sz w:val="24"/>
        </w:rPr>
        <w:t>They</w:t>
      </w:r>
      <w:r w:rsidRPr="000E0927">
        <w:rPr>
          <w:color w:val="231F20"/>
          <w:spacing w:val="-9"/>
          <w:sz w:val="24"/>
        </w:rPr>
        <w:t xml:space="preserve"> </w:t>
      </w:r>
      <w:r w:rsidRPr="000E0927">
        <w:rPr>
          <w:color w:val="231F20"/>
          <w:sz w:val="24"/>
        </w:rPr>
        <w:t>were</w:t>
      </w:r>
      <w:r w:rsidRPr="000E0927">
        <w:rPr>
          <w:color w:val="231F20"/>
          <w:spacing w:val="-9"/>
          <w:sz w:val="24"/>
        </w:rPr>
        <w:t xml:space="preserve"> </w:t>
      </w:r>
      <w:r w:rsidRPr="000E0927">
        <w:rPr>
          <w:color w:val="231F20"/>
          <w:sz w:val="24"/>
        </w:rPr>
        <w:t>all</w:t>
      </w:r>
      <w:r w:rsidRPr="000E0927">
        <w:rPr>
          <w:color w:val="231F20"/>
          <w:spacing w:val="-9"/>
          <w:sz w:val="24"/>
        </w:rPr>
        <w:t xml:space="preserve"> </w:t>
      </w:r>
      <w:r w:rsidRPr="000E0927">
        <w:rPr>
          <w:color w:val="231F20"/>
          <w:sz w:val="24"/>
        </w:rPr>
        <w:t>very surprised when he came out unable to</w:t>
      </w:r>
      <w:r w:rsidRPr="000E0927">
        <w:rPr>
          <w:color w:val="231F20"/>
          <w:spacing w:val="-19"/>
          <w:sz w:val="24"/>
        </w:rPr>
        <w:t xml:space="preserve"> </w:t>
      </w:r>
      <w:r w:rsidRPr="000E0927">
        <w:rPr>
          <w:color w:val="231F20"/>
          <w:sz w:val="24"/>
        </w:rPr>
        <w:t>speak.</w:t>
      </w:r>
    </w:p>
    <w:p w:rsidR="000E0927" w:rsidRPr="000E0927" w:rsidRDefault="000E0927" w:rsidP="006F0556">
      <w:pPr>
        <w:numPr>
          <w:ilvl w:val="0"/>
          <w:numId w:val="13"/>
        </w:numPr>
        <w:tabs>
          <w:tab w:val="left" w:pos="810"/>
        </w:tabs>
        <w:spacing w:before="125" w:line="256" w:lineRule="auto"/>
        <w:ind w:left="810" w:right="117"/>
        <w:jc w:val="both"/>
        <w:rPr>
          <w:sz w:val="24"/>
        </w:rPr>
      </w:pPr>
      <w:r w:rsidRPr="000E0927">
        <w:rPr>
          <w:color w:val="231F20"/>
          <w:spacing w:val="-3"/>
          <w:sz w:val="24"/>
        </w:rPr>
        <w:t xml:space="preserve">Zacharias </w:t>
      </w:r>
      <w:r w:rsidRPr="000E0927">
        <w:rPr>
          <w:color w:val="231F20"/>
          <w:sz w:val="24"/>
        </w:rPr>
        <w:t xml:space="preserve">and </w:t>
      </w:r>
      <w:r w:rsidRPr="000E0927">
        <w:rPr>
          <w:color w:val="231F20"/>
          <w:spacing w:val="-3"/>
          <w:sz w:val="24"/>
        </w:rPr>
        <w:t xml:space="preserve">Elizabeth returned </w:t>
      </w:r>
      <w:r w:rsidRPr="000E0927">
        <w:rPr>
          <w:color w:val="231F20"/>
          <w:sz w:val="24"/>
        </w:rPr>
        <w:t xml:space="preserve">to </w:t>
      </w:r>
      <w:r w:rsidRPr="000E0927">
        <w:rPr>
          <w:color w:val="231F20"/>
          <w:spacing w:val="-3"/>
          <w:sz w:val="24"/>
        </w:rPr>
        <w:t xml:space="preserve">their home </w:t>
      </w:r>
      <w:r w:rsidRPr="000E0927">
        <w:rPr>
          <w:color w:val="231F20"/>
          <w:sz w:val="24"/>
        </w:rPr>
        <w:t xml:space="preserve">in the </w:t>
      </w:r>
      <w:r w:rsidRPr="000E0927">
        <w:rPr>
          <w:color w:val="231F20"/>
          <w:spacing w:val="-3"/>
          <w:sz w:val="24"/>
        </w:rPr>
        <w:t xml:space="preserve">hill country </w:t>
      </w:r>
      <w:r w:rsidRPr="000E0927">
        <w:rPr>
          <w:color w:val="231F20"/>
          <w:sz w:val="24"/>
        </w:rPr>
        <w:t xml:space="preserve">of </w:t>
      </w:r>
      <w:r w:rsidRPr="000E0927">
        <w:rPr>
          <w:color w:val="231F20"/>
          <w:spacing w:val="-3"/>
          <w:sz w:val="24"/>
        </w:rPr>
        <w:t xml:space="preserve">Judea </w:t>
      </w:r>
      <w:r w:rsidRPr="000E0927">
        <w:rPr>
          <w:color w:val="231F20"/>
          <w:sz w:val="24"/>
        </w:rPr>
        <w:t xml:space="preserve">and </w:t>
      </w:r>
      <w:r w:rsidRPr="000E0927">
        <w:rPr>
          <w:color w:val="231F20"/>
          <w:spacing w:val="-3"/>
          <w:sz w:val="24"/>
        </w:rPr>
        <w:t xml:space="preserve">waited </w:t>
      </w:r>
      <w:r w:rsidRPr="000E0927">
        <w:rPr>
          <w:color w:val="231F20"/>
          <w:sz w:val="24"/>
        </w:rPr>
        <w:t xml:space="preserve">for </w:t>
      </w:r>
      <w:r w:rsidRPr="000E0927">
        <w:rPr>
          <w:color w:val="231F20"/>
          <w:spacing w:val="-3"/>
          <w:sz w:val="24"/>
        </w:rPr>
        <w:t xml:space="preserve">their son   </w:t>
      </w:r>
      <w:r w:rsidRPr="000E0927">
        <w:rPr>
          <w:color w:val="231F20"/>
          <w:sz w:val="24"/>
        </w:rPr>
        <w:t xml:space="preserve">to be </w:t>
      </w:r>
      <w:r w:rsidRPr="000E0927">
        <w:rPr>
          <w:color w:val="231F20"/>
          <w:spacing w:val="-3"/>
          <w:sz w:val="24"/>
        </w:rPr>
        <w:t xml:space="preserve">born </w:t>
      </w:r>
      <w:r w:rsidRPr="000E0927">
        <w:rPr>
          <w:color w:val="231F20"/>
          <w:sz w:val="24"/>
        </w:rPr>
        <w:t xml:space="preserve">as the </w:t>
      </w:r>
      <w:r w:rsidRPr="000E0927">
        <w:rPr>
          <w:color w:val="231F20"/>
          <w:spacing w:val="-3"/>
          <w:sz w:val="24"/>
        </w:rPr>
        <w:t xml:space="preserve">angel promised. </w:t>
      </w:r>
      <w:r w:rsidRPr="000E0927">
        <w:rPr>
          <w:color w:val="231F20"/>
          <w:sz w:val="24"/>
        </w:rPr>
        <w:t xml:space="preserve">On the day </w:t>
      </w:r>
      <w:r w:rsidRPr="000E0927">
        <w:rPr>
          <w:color w:val="231F20"/>
          <w:spacing w:val="-3"/>
          <w:sz w:val="24"/>
        </w:rPr>
        <w:t xml:space="preserve">John </w:t>
      </w:r>
      <w:r w:rsidRPr="000E0927">
        <w:rPr>
          <w:color w:val="231F20"/>
          <w:sz w:val="24"/>
        </w:rPr>
        <w:t xml:space="preserve">was </w:t>
      </w:r>
      <w:r w:rsidRPr="000E0927">
        <w:rPr>
          <w:color w:val="231F20"/>
          <w:spacing w:val="-3"/>
          <w:sz w:val="24"/>
        </w:rPr>
        <w:t xml:space="preserve">born, their neighbors </w:t>
      </w:r>
      <w:r w:rsidRPr="000E0927">
        <w:rPr>
          <w:color w:val="231F20"/>
          <w:sz w:val="24"/>
        </w:rPr>
        <w:t xml:space="preserve">and </w:t>
      </w:r>
      <w:r w:rsidRPr="000E0927">
        <w:rPr>
          <w:color w:val="231F20"/>
          <w:spacing w:val="-3"/>
          <w:sz w:val="24"/>
        </w:rPr>
        <w:t xml:space="preserve">friends </w:t>
      </w:r>
      <w:r w:rsidRPr="000E0927">
        <w:rPr>
          <w:color w:val="231F20"/>
          <w:spacing w:val="-3"/>
          <w:sz w:val="24"/>
        </w:rPr>
        <w:lastRenderedPageBreak/>
        <w:t xml:space="preserve">gathered to celebrate with them. When </w:t>
      </w:r>
      <w:r w:rsidRPr="000E0927">
        <w:rPr>
          <w:color w:val="231F20"/>
          <w:sz w:val="24"/>
        </w:rPr>
        <w:t xml:space="preserve">he was 8 </w:t>
      </w:r>
      <w:r w:rsidRPr="000E0927">
        <w:rPr>
          <w:color w:val="231F20"/>
          <w:spacing w:val="-3"/>
          <w:sz w:val="24"/>
        </w:rPr>
        <w:t xml:space="preserve">days </w:t>
      </w:r>
      <w:r w:rsidRPr="000E0927">
        <w:rPr>
          <w:color w:val="231F20"/>
          <w:sz w:val="24"/>
        </w:rPr>
        <w:t xml:space="preserve">old </w:t>
      </w:r>
      <w:r w:rsidRPr="000E0927">
        <w:rPr>
          <w:color w:val="231F20"/>
          <w:spacing w:val="-3"/>
          <w:sz w:val="24"/>
        </w:rPr>
        <w:t xml:space="preserve">(according </w:t>
      </w:r>
      <w:r w:rsidRPr="000E0927">
        <w:rPr>
          <w:color w:val="231F20"/>
          <w:sz w:val="24"/>
        </w:rPr>
        <w:t xml:space="preserve">to the Old </w:t>
      </w:r>
      <w:r w:rsidRPr="000E0927">
        <w:rPr>
          <w:color w:val="231F20"/>
          <w:spacing w:val="-6"/>
          <w:sz w:val="24"/>
        </w:rPr>
        <w:t xml:space="preserve">Law, </w:t>
      </w:r>
      <w:r w:rsidRPr="000E0927">
        <w:rPr>
          <w:color w:val="231F20"/>
          <w:sz w:val="24"/>
        </w:rPr>
        <w:t xml:space="preserve">the </w:t>
      </w:r>
      <w:r w:rsidRPr="000E0927">
        <w:rPr>
          <w:color w:val="231F20"/>
          <w:spacing w:val="-3"/>
          <w:sz w:val="24"/>
        </w:rPr>
        <w:t xml:space="preserve">time </w:t>
      </w:r>
      <w:r w:rsidRPr="000E0927">
        <w:rPr>
          <w:color w:val="231F20"/>
          <w:sz w:val="24"/>
        </w:rPr>
        <w:t xml:space="preserve">of </w:t>
      </w:r>
      <w:r w:rsidRPr="000E0927">
        <w:rPr>
          <w:color w:val="231F20"/>
          <w:spacing w:val="-3"/>
          <w:sz w:val="24"/>
        </w:rPr>
        <w:t>circumcision), they</w:t>
      </w:r>
      <w:r w:rsidRPr="000E0927">
        <w:rPr>
          <w:color w:val="231F20"/>
          <w:spacing w:val="-9"/>
          <w:sz w:val="24"/>
        </w:rPr>
        <w:t xml:space="preserve"> </w:t>
      </w:r>
      <w:r w:rsidRPr="000E0927">
        <w:rPr>
          <w:color w:val="231F20"/>
          <w:spacing w:val="-3"/>
          <w:sz w:val="24"/>
        </w:rPr>
        <w:t>were</w:t>
      </w:r>
      <w:r w:rsidRPr="000E0927">
        <w:rPr>
          <w:color w:val="231F20"/>
          <w:spacing w:val="-8"/>
          <w:sz w:val="24"/>
        </w:rPr>
        <w:t xml:space="preserve"> </w:t>
      </w:r>
      <w:r w:rsidRPr="000E0927">
        <w:rPr>
          <w:color w:val="231F20"/>
          <w:sz w:val="24"/>
        </w:rPr>
        <w:t>all</w:t>
      </w:r>
      <w:r w:rsidRPr="000E0927">
        <w:rPr>
          <w:color w:val="231F20"/>
          <w:spacing w:val="-9"/>
          <w:sz w:val="24"/>
        </w:rPr>
        <w:t xml:space="preserve"> </w:t>
      </w:r>
      <w:r w:rsidRPr="000E0927">
        <w:rPr>
          <w:color w:val="231F20"/>
          <w:spacing w:val="-3"/>
          <w:sz w:val="24"/>
        </w:rPr>
        <w:t>eager</w:t>
      </w:r>
      <w:r w:rsidRPr="000E0927">
        <w:rPr>
          <w:color w:val="231F20"/>
          <w:spacing w:val="-9"/>
          <w:sz w:val="24"/>
        </w:rPr>
        <w:t xml:space="preserve"> </w:t>
      </w:r>
      <w:r w:rsidRPr="000E0927">
        <w:rPr>
          <w:color w:val="231F20"/>
          <w:sz w:val="24"/>
        </w:rPr>
        <w:t>to</w:t>
      </w:r>
      <w:r w:rsidRPr="000E0927">
        <w:rPr>
          <w:color w:val="231F20"/>
          <w:spacing w:val="-9"/>
          <w:sz w:val="24"/>
        </w:rPr>
        <w:t xml:space="preserve"> </w:t>
      </w:r>
      <w:r w:rsidRPr="000E0927">
        <w:rPr>
          <w:color w:val="231F20"/>
          <w:sz w:val="24"/>
        </w:rPr>
        <w:t>see</w:t>
      </w:r>
      <w:r w:rsidRPr="000E0927">
        <w:rPr>
          <w:color w:val="231F20"/>
          <w:spacing w:val="-8"/>
          <w:sz w:val="24"/>
        </w:rPr>
        <w:t xml:space="preserve"> </w:t>
      </w:r>
      <w:r w:rsidRPr="000E0927">
        <w:rPr>
          <w:color w:val="231F20"/>
          <w:spacing w:val="-3"/>
          <w:sz w:val="24"/>
        </w:rPr>
        <w:t>what</w:t>
      </w:r>
      <w:r w:rsidRPr="000E0927">
        <w:rPr>
          <w:color w:val="231F20"/>
          <w:spacing w:val="-8"/>
          <w:sz w:val="24"/>
        </w:rPr>
        <w:t xml:space="preserve"> </w:t>
      </w:r>
      <w:r w:rsidRPr="000E0927">
        <w:rPr>
          <w:color w:val="231F20"/>
          <w:spacing w:val="-3"/>
          <w:sz w:val="24"/>
        </w:rPr>
        <w:t>name</w:t>
      </w:r>
      <w:r w:rsidRPr="000E0927">
        <w:rPr>
          <w:color w:val="231F20"/>
          <w:spacing w:val="-9"/>
          <w:sz w:val="24"/>
        </w:rPr>
        <w:t xml:space="preserve"> </w:t>
      </w:r>
      <w:r w:rsidRPr="000E0927">
        <w:rPr>
          <w:color w:val="231F20"/>
          <w:sz w:val="24"/>
        </w:rPr>
        <w:t>had</w:t>
      </w:r>
      <w:r w:rsidRPr="000E0927">
        <w:rPr>
          <w:color w:val="231F20"/>
          <w:spacing w:val="-9"/>
          <w:sz w:val="24"/>
        </w:rPr>
        <w:t xml:space="preserve"> </w:t>
      </w:r>
      <w:r w:rsidRPr="000E0927">
        <w:rPr>
          <w:color w:val="231F20"/>
          <w:spacing w:val="-3"/>
          <w:sz w:val="24"/>
        </w:rPr>
        <w:t>been</w:t>
      </w:r>
      <w:r w:rsidRPr="000E0927">
        <w:rPr>
          <w:color w:val="231F20"/>
          <w:spacing w:val="-9"/>
          <w:sz w:val="24"/>
        </w:rPr>
        <w:t xml:space="preserve"> </w:t>
      </w:r>
      <w:r w:rsidRPr="000E0927">
        <w:rPr>
          <w:color w:val="231F20"/>
          <w:spacing w:val="-3"/>
          <w:sz w:val="24"/>
        </w:rPr>
        <w:t>chosen</w:t>
      </w:r>
      <w:r w:rsidRPr="000E0927">
        <w:rPr>
          <w:color w:val="231F20"/>
          <w:spacing w:val="-9"/>
          <w:sz w:val="24"/>
        </w:rPr>
        <w:t xml:space="preserve"> </w:t>
      </w:r>
      <w:r w:rsidRPr="000E0927">
        <w:rPr>
          <w:color w:val="231F20"/>
          <w:sz w:val="24"/>
        </w:rPr>
        <w:t>for</w:t>
      </w:r>
      <w:r w:rsidRPr="000E0927">
        <w:rPr>
          <w:color w:val="231F20"/>
          <w:spacing w:val="-9"/>
          <w:sz w:val="24"/>
        </w:rPr>
        <w:t xml:space="preserve"> </w:t>
      </w:r>
      <w:r w:rsidRPr="000E0927">
        <w:rPr>
          <w:color w:val="231F20"/>
          <w:sz w:val="24"/>
        </w:rPr>
        <w:t>the</w:t>
      </w:r>
      <w:r w:rsidRPr="000E0927">
        <w:rPr>
          <w:color w:val="231F20"/>
          <w:spacing w:val="-9"/>
          <w:sz w:val="24"/>
        </w:rPr>
        <w:t xml:space="preserve"> </w:t>
      </w:r>
      <w:r w:rsidRPr="000E0927">
        <w:rPr>
          <w:color w:val="231F20"/>
          <w:spacing w:val="-6"/>
          <w:sz w:val="24"/>
        </w:rPr>
        <w:t>baby.</w:t>
      </w:r>
      <w:r w:rsidRPr="000E0927">
        <w:rPr>
          <w:color w:val="231F20"/>
          <w:spacing w:val="-13"/>
          <w:sz w:val="24"/>
        </w:rPr>
        <w:t xml:space="preserve"> </w:t>
      </w:r>
      <w:r w:rsidRPr="000E0927">
        <w:rPr>
          <w:color w:val="231F20"/>
          <w:spacing w:val="-3"/>
          <w:sz w:val="24"/>
        </w:rPr>
        <w:t>They</w:t>
      </w:r>
      <w:r w:rsidRPr="000E0927">
        <w:rPr>
          <w:color w:val="231F20"/>
          <w:spacing w:val="-9"/>
          <w:sz w:val="24"/>
        </w:rPr>
        <w:t xml:space="preserve"> </w:t>
      </w:r>
      <w:r w:rsidRPr="000E0927">
        <w:rPr>
          <w:color w:val="231F20"/>
          <w:spacing w:val="-3"/>
          <w:sz w:val="24"/>
        </w:rPr>
        <w:t>assumed</w:t>
      </w:r>
      <w:r w:rsidRPr="000E0927">
        <w:rPr>
          <w:color w:val="231F20"/>
          <w:spacing w:val="-9"/>
          <w:sz w:val="24"/>
        </w:rPr>
        <w:t xml:space="preserve"> </w:t>
      </w:r>
      <w:r w:rsidRPr="000E0927">
        <w:rPr>
          <w:color w:val="231F20"/>
          <w:sz w:val="24"/>
        </w:rPr>
        <w:t>he</w:t>
      </w:r>
      <w:r w:rsidRPr="000E0927">
        <w:rPr>
          <w:color w:val="231F20"/>
          <w:spacing w:val="-9"/>
          <w:sz w:val="24"/>
        </w:rPr>
        <w:t xml:space="preserve"> </w:t>
      </w:r>
      <w:r w:rsidRPr="000E0927">
        <w:rPr>
          <w:color w:val="231F20"/>
          <w:spacing w:val="-3"/>
          <w:sz w:val="24"/>
        </w:rPr>
        <w:t>would</w:t>
      </w:r>
      <w:r w:rsidRPr="000E0927">
        <w:rPr>
          <w:color w:val="231F20"/>
          <w:spacing w:val="-8"/>
          <w:sz w:val="24"/>
        </w:rPr>
        <w:t xml:space="preserve"> </w:t>
      </w:r>
      <w:r w:rsidRPr="000E0927">
        <w:rPr>
          <w:color w:val="231F20"/>
          <w:sz w:val="24"/>
        </w:rPr>
        <w:t>be</w:t>
      </w:r>
      <w:r w:rsidRPr="000E0927">
        <w:rPr>
          <w:color w:val="231F20"/>
          <w:spacing w:val="-9"/>
          <w:sz w:val="24"/>
        </w:rPr>
        <w:t xml:space="preserve"> </w:t>
      </w:r>
      <w:r w:rsidRPr="000E0927">
        <w:rPr>
          <w:color w:val="231F20"/>
          <w:spacing w:val="-3"/>
          <w:sz w:val="24"/>
        </w:rPr>
        <w:t xml:space="preserve">named after </w:t>
      </w:r>
      <w:r w:rsidRPr="000E0927">
        <w:rPr>
          <w:color w:val="231F20"/>
          <w:sz w:val="24"/>
        </w:rPr>
        <w:t xml:space="preserve">his </w:t>
      </w:r>
      <w:r w:rsidRPr="000E0927">
        <w:rPr>
          <w:color w:val="231F20"/>
          <w:spacing w:val="-5"/>
          <w:sz w:val="24"/>
        </w:rPr>
        <w:t xml:space="preserve">father. </w:t>
      </w:r>
      <w:r w:rsidRPr="000E0927">
        <w:rPr>
          <w:color w:val="231F20"/>
          <w:sz w:val="24"/>
        </w:rPr>
        <w:t xml:space="preserve">But </w:t>
      </w:r>
      <w:r w:rsidRPr="000E0927">
        <w:rPr>
          <w:color w:val="231F20"/>
          <w:spacing w:val="-3"/>
          <w:sz w:val="24"/>
        </w:rPr>
        <w:t xml:space="preserve">Zacharias used </w:t>
      </w:r>
      <w:r w:rsidRPr="000E0927">
        <w:rPr>
          <w:color w:val="231F20"/>
          <w:sz w:val="24"/>
        </w:rPr>
        <w:t xml:space="preserve">a </w:t>
      </w:r>
      <w:r w:rsidRPr="000E0927">
        <w:rPr>
          <w:color w:val="231F20"/>
          <w:spacing w:val="-3"/>
          <w:sz w:val="24"/>
        </w:rPr>
        <w:t xml:space="preserve">tablet (possibly wood covered with wax) </w:t>
      </w:r>
      <w:r w:rsidRPr="000E0927">
        <w:rPr>
          <w:color w:val="231F20"/>
          <w:sz w:val="24"/>
        </w:rPr>
        <w:t xml:space="preserve">to </w:t>
      </w:r>
      <w:r w:rsidRPr="000E0927">
        <w:rPr>
          <w:color w:val="231F20"/>
          <w:spacing w:val="-3"/>
          <w:sz w:val="24"/>
        </w:rPr>
        <w:t xml:space="preserve">write them </w:t>
      </w:r>
      <w:r w:rsidRPr="000E0927">
        <w:rPr>
          <w:color w:val="231F20"/>
          <w:sz w:val="24"/>
        </w:rPr>
        <w:t xml:space="preserve">a </w:t>
      </w:r>
      <w:r w:rsidRPr="000E0927">
        <w:rPr>
          <w:color w:val="231F20"/>
          <w:spacing w:val="-3"/>
          <w:sz w:val="24"/>
        </w:rPr>
        <w:t xml:space="preserve">note saying, “His name </w:t>
      </w:r>
      <w:r w:rsidRPr="000E0927">
        <w:rPr>
          <w:color w:val="231F20"/>
          <w:sz w:val="24"/>
        </w:rPr>
        <w:t xml:space="preserve">is </w:t>
      </w:r>
      <w:r w:rsidRPr="000E0927">
        <w:rPr>
          <w:color w:val="231F20"/>
          <w:spacing w:val="-3"/>
          <w:sz w:val="24"/>
        </w:rPr>
        <w:t xml:space="preserve">John.” </w:t>
      </w:r>
      <w:r w:rsidRPr="000E0927">
        <w:rPr>
          <w:color w:val="231F20"/>
          <w:sz w:val="24"/>
        </w:rPr>
        <w:t xml:space="preserve">At </w:t>
      </w:r>
      <w:r w:rsidRPr="000E0927">
        <w:rPr>
          <w:color w:val="231F20"/>
          <w:spacing w:val="-3"/>
          <w:sz w:val="24"/>
        </w:rPr>
        <w:t xml:space="preserve">that very moment, Zacharias </w:t>
      </w:r>
      <w:r w:rsidRPr="000E0927">
        <w:rPr>
          <w:color w:val="231F20"/>
          <w:sz w:val="24"/>
        </w:rPr>
        <w:t xml:space="preserve">was </w:t>
      </w:r>
      <w:r w:rsidRPr="000E0927">
        <w:rPr>
          <w:color w:val="231F20"/>
          <w:spacing w:val="-3"/>
          <w:sz w:val="24"/>
        </w:rPr>
        <w:t xml:space="preserve">able </w:t>
      </w:r>
      <w:r w:rsidRPr="000E0927">
        <w:rPr>
          <w:color w:val="231F20"/>
          <w:sz w:val="24"/>
        </w:rPr>
        <w:t>to</w:t>
      </w:r>
      <w:r w:rsidRPr="000E0927">
        <w:rPr>
          <w:color w:val="231F20"/>
          <w:spacing w:val="-41"/>
          <w:sz w:val="24"/>
        </w:rPr>
        <w:t xml:space="preserve"> </w:t>
      </w:r>
      <w:r w:rsidRPr="000E0927">
        <w:rPr>
          <w:color w:val="231F20"/>
          <w:spacing w:val="-3"/>
          <w:sz w:val="24"/>
        </w:rPr>
        <w:t>talk again.</w:t>
      </w:r>
    </w:p>
    <w:p w:rsidR="000E0927" w:rsidRPr="006F0556" w:rsidRDefault="000E0927" w:rsidP="006F0556">
      <w:pPr>
        <w:numPr>
          <w:ilvl w:val="0"/>
          <w:numId w:val="13"/>
        </w:numPr>
        <w:tabs>
          <w:tab w:val="left" w:pos="810"/>
        </w:tabs>
        <w:spacing w:before="125" w:line="256" w:lineRule="auto"/>
        <w:ind w:left="810" w:right="117"/>
        <w:jc w:val="both"/>
        <w:rPr>
          <w:color w:val="231F20"/>
          <w:sz w:val="24"/>
        </w:rPr>
      </w:pPr>
      <w:r w:rsidRPr="000E0927">
        <w:rPr>
          <w:color w:val="231F20"/>
          <w:sz w:val="24"/>
        </w:rPr>
        <w:t>His</w:t>
      </w:r>
      <w:r w:rsidRPr="006F0556">
        <w:rPr>
          <w:color w:val="231F20"/>
          <w:sz w:val="24"/>
        </w:rPr>
        <w:t xml:space="preserve"> </w:t>
      </w:r>
      <w:r w:rsidRPr="000E0927">
        <w:rPr>
          <w:color w:val="231F20"/>
          <w:sz w:val="24"/>
        </w:rPr>
        <w:t>first</w:t>
      </w:r>
      <w:r w:rsidRPr="006F0556">
        <w:rPr>
          <w:color w:val="231F20"/>
          <w:sz w:val="24"/>
        </w:rPr>
        <w:t xml:space="preserve"> </w:t>
      </w:r>
      <w:r w:rsidRPr="000E0927">
        <w:rPr>
          <w:color w:val="231F20"/>
          <w:sz w:val="24"/>
        </w:rPr>
        <w:t>words</w:t>
      </w:r>
      <w:r w:rsidRPr="006F0556">
        <w:rPr>
          <w:color w:val="231F20"/>
          <w:sz w:val="24"/>
        </w:rPr>
        <w:t xml:space="preserve"> </w:t>
      </w:r>
      <w:r w:rsidRPr="000E0927">
        <w:rPr>
          <w:color w:val="231F20"/>
          <w:sz w:val="24"/>
        </w:rPr>
        <w:t>were</w:t>
      </w:r>
      <w:r w:rsidRPr="006F0556">
        <w:rPr>
          <w:color w:val="231F20"/>
          <w:sz w:val="24"/>
        </w:rPr>
        <w:t xml:space="preserve"> </w:t>
      </w:r>
      <w:r w:rsidRPr="000E0927">
        <w:rPr>
          <w:color w:val="231F20"/>
          <w:sz w:val="24"/>
        </w:rPr>
        <w:t>a</w:t>
      </w:r>
      <w:r w:rsidRPr="006F0556">
        <w:rPr>
          <w:color w:val="231F20"/>
          <w:sz w:val="24"/>
        </w:rPr>
        <w:t xml:space="preserve"> </w:t>
      </w:r>
      <w:r w:rsidRPr="000E0927">
        <w:rPr>
          <w:color w:val="231F20"/>
          <w:sz w:val="24"/>
        </w:rPr>
        <w:t>long</w:t>
      </w:r>
      <w:r w:rsidRPr="006F0556">
        <w:rPr>
          <w:color w:val="231F20"/>
          <w:sz w:val="24"/>
        </w:rPr>
        <w:t xml:space="preserve"> </w:t>
      </w:r>
      <w:r w:rsidRPr="000E0927">
        <w:rPr>
          <w:color w:val="231F20"/>
          <w:sz w:val="24"/>
        </w:rPr>
        <w:t>praise</w:t>
      </w:r>
      <w:r w:rsidRPr="006F0556">
        <w:rPr>
          <w:color w:val="231F20"/>
          <w:sz w:val="24"/>
        </w:rPr>
        <w:t xml:space="preserve"> </w:t>
      </w:r>
      <w:r w:rsidRPr="000E0927">
        <w:rPr>
          <w:color w:val="231F20"/>
          <w:sz w:val="24"/>
        </w:rPr>
        <w:t>to</w:t>
      </w:r>
      <w:r w:rsidRPr="006F0556">
        <w:rPr>
          <w:color w:val="231F20"/>
          <w:sz w:val="24"/>
        </w:rPr>
        <w:t xml:space="preserve"> </w:t>
      </w:r>
      <w:r w:rsidRPr="000E0927">
        <w:rPr>
          <w:color w:val="231F20"/>
          <w:sz w:val="24"/>
        </w:rPr>
        <w:t>God</w:t>
      </w:r>
      <w:r w:rsidRPr="006F0556">
        <w:rPr>
          <w:color w:val="231F20"/>
          <w:sz w:val="24"/>
        </w:rPr>
        <w:t xml:space="preserve"> </w:t>
      </w:r>
      <w:r w:rsidRPr="000E0927">
        <w:rPr>
          <w:color w:val="231F20"/>
          <w:sz w:val="24"/>
        </w:rPr>
        <w:t>and</w:t>
      </w:r>
      <w:r w:rsidRPr="006F0556">
        <w:rPr>
          <w:color w:val="231F20"/>
          <w:sz w:val="24"/>
        </w:rPr>
        <w:t xml:space="preserve"> </w:t>
      </w:r>
      <w:r w:rsidRPr="000E0927">
        <w:rPr>
          <w:color w:val="231F20"/>
          <w:sz w:val="24"/>
        </w:rPr>
        <w:t>a</w:t>
      </w:r>
      <w:r w:rsidRPr="006F0556">
        <w:rPr>
          <w:color w:val="231F20"/>
          <w:sz w:val="24"/>
        </w:rPr>
        <w:t xml:space="preserve"> </w:t>
      </w:r>
      <w:r w:rsidRPr="000E0927">
        <w:rPr>
          <w:color w:val="231F20"/>
          <w:sz w:val="24"/>
        </w:rPr>
        <w:t>prophecy</w:t>
      </w:r>
      <w:r w:rsidRPr="006F0556">
        <w:rPr>
          <w:color w:val="231F20"/>
          <w:sz w:val="24"/>
        </w:rPr>
        <w:t xml:space="preserve"> </w:t>
      </w:r>
      <w:r w:rsidRPr="000E0927">
        <w:rPr>
          <w:color w:val="231F20"/>
          <w:sz w:val="24"/>
        </w:rPr>
        <w:t>about</w:t>
      </w:r>
      <w:r w:rsidRPr="006F0556">
        <w:rPr>
          <w:color w:val="231F20"/>
          <w:sz w:val="24"/>
        </w:rPr>
        <w:t xml:space="preserve"> </w:t>
      </w:r>
      <w:r w:rsidRPr="000E0927">
        <w:rPr>
          <w:color w:val="231F20"/>
          <w:sz w:val="24"/>
        </w:rPr>
        <w:t>the</w:t>
      </w:r>
      <w:r w:rsidRPr="006F0556">
        <w:rPr>
          <w:color w:val="231F20"/>
          <w:sz w:val="24"/>
        </w:rPr>
        <w:t xml:space="preserve"> </w:t>
      </w:r>
      <w:r w:rsidRPr="000E0927">
        <w:rPr>
          <w:color w:val="231F20"/>
          <w:sz w:val="24"/>
        </w:rPr>
        <w:t>great</w:t>
      </w:r>
      <w:r w:rsidRPr="006F0556">
        <w:rPr>
          <w:color w:val="231F20"/>
          <w:sz w:val="24"/>
        </w:rPr>
        <w:t xml:space="preserve"> </w:t>
      </w:r>
      <w:r w:rsidRPr="000E0927">
        <w:rPr>
          <w:color w:val="231F20"/>
          <w:sz w:val="24"/>
        </w:rPr>
        <w:t>teacher</w:t>
      </w:r>
      <w:r w:rsidRPr="006F0556">
        <w:rPr>
          <w:color w:val="231F20"/>
          <w:sz w:val="24"/>
        </w:rPr>
        <w:t xml:space="preserve"> </w:t>
      </w:r>
      <w:r w:rsidRPr="000E0927">
        <w:rPr>
          <w:color w:val="231F20"/>
          <w:sz w:val="24"/>
        </w:rPr>
        <w:t>his</w:t>
      </w:r>
      <w:r w:rsidRPr="006F0556">
        <w:rPr>
          <w:color w:val="231F20"/>
          <w:sz w:val="24"/>
        </w:rPr>
        <w:t xml:space="preserve"> </w:t>
      </w:r>
      <w:r w:rsidRPr="000E0927">
        <w:rPr>
          <w:color w:val="231F20"/>
          <w:sz w:val="24"/>
        </w:rPr>
        <w:t>son</w:t>
      </w:r>
      <w:r w:rsidRPr="006F0556">
        <w:rPr>
          <w:color w:val="231F20"/>
          <w:sz w:val="24"/>
        </w:rPr>
        <w:t xml:space="preserve"> </w:t>
      </w:r>
      <w:r w:rsidRPr="000E0927">
        <w:rPr>
          <w:color w:val="231F20"/>
          <w:sz w:val="24"/>
        </w:rPr>
        <w:t>John</w:t>
      </w:r>
      <w:r w:rsidRPr="006F0556">
        <w:rPr>
          <w:color w:val="231F20"/>
          <w:sz w:val="24"/>
        </w:rPr>
        <w:t xml:space="preserve"> </w:t>
      </w:r>
      <w:r w:rsidRPr="000E0927">
        <w:rPr>
          <w:color w:val="231F20"/>
          <w:sz w:val="24"/>
        </w:rPr>
        <w:t xml:space="preserve">would become. Neighbors and friends were amazed and wondered, “What kind of child will this be?” Zacharias and Elizabeth were prepared to be godly parents. They were ready and willing to follow </w:t>
      </w:r>
      <w:r w:rsidRPr="006F0556">
        <w:rPr>
          <w:color w:val="231F20"/>
          <w:sz w:val="24"/>
        </w:rPr>
        <w:t xml:space="preserve">God’s </w:t>
      </w:r>
      <w:r w:rsidRPr="000E0927">
        <w:rPr>
          <w:color w:val="231F20"/>
          <w:sz w:val="24"/>
        </w:rPr>
        <w:t>instructions about raising their</w:t>
      </w:r>
      <w:r w:rsidRPr="006F0556">
        <w:rPr>
          <w:color w:val="231F20"/>
          <w:sz w:val="24"/>
        </w:rPr>
        <w:t xml:space="preserve"> </w:t>
      </w:r>
      <w:r w:rsidRPr="000E0927">
        <w:rPr>
          <w:color w:val="231F20"/>
          <w:sz w:val="24"/>
        </w:rPr>
        <w:t>son.</w:t>
      </w:r>
    </w:p>
    <w:p w:rsidR="000E0927" w:rsidRPr="006F0556" w:rsidRDefault="000E0927" w:rsidP="006F0556">
      <w:pPr>
        <w:numPr>
          <w:ilvl w:val="0"/>
          <w:numId w:val="13"/>
        </w:numPr>
        <w:tabs>
          <w:tab w:val="left" w:pos="810"/>
        </w:tabs>
        <w:spacing w:before="125" w:line="256" w:lineRule="auto"/>
        <w:ind w:left="810" w:right="117"/>
        <w:jc w:val="both"/>
        <w:rPr>
          <w:color w:val="231F20"/>
          <w:sz w:val="24"/>
        </w:rPr>
      </w:pPr>
      <w:r w:rsidRPr="000E0927">
        <w:rPr>
          <w:color w:val="231F20"/>
          <w:sz w:val="24"/>
        </w:rPr>
        <w:t xml:space="preserve">John “continued to </w:t>
      </w:r>
      <w:r w:rsidRPr="006F0556">
        <w:rPr>
          <w:color w:val="231F20"/>
          <w:sz w:val="24"/>
        </w:rPr>
        <w:t xml:space="preserve">grow, </w:t>
      </w:r>
      <w:r w:rsidRPr="000E0927">
        <w:rPr>
          <w:color w:val="231F20"/>
          <w:sz w:val="24"/>
        </w:rPr>
        <w:t xml:space="preserve">and to become strong in spirit.” When he was grown, he lived in deserted areas away from towns and people. He wore a leather belt and very rough clothes made of camel’s </w:t>
      </w:r>
      <w:r w:rsidRPr="006F0556">
        <w:rPr>
          <w:color w:val="231F20"/>
          <w:sz w:val="24"/>
        </w:rPr>
        <w:t xml:space="preserve">hair. </w:t>
      </w:r>
      <w:r w:rsidRPr="000E0927">
        <w:rPr>
          <w:color w:val="231F20"/>
          <w:sz w:val="24"/>
        </w:rPr>
        <w:t>He</w:t>
      </w:r>
      <w:r w:rsidRPr="006F0556">
        <w:rPr>
          <w:color w:val="231F20"/>
          <w:sz w:val="24"/>
        </w:rPr>
        <w:t xml:space="preserve"> </w:t>
      </w:r>
      <w:r w:rsidRPr="000E0927">
        <w:rPr>
          <w:color w:val="231F20"/>
          <w:sz w:val="24"/>
        </w:rPr>
        <w:t>ate</w:t>
      </w:r>
      <w:r w:rsidRPr="006F0556">
        <w:rPr>
          <w:color w:val="231F20"/>
          <w:sz w:val="24"/>
        </w:rPr>
        <w:t xml:space="preserve"> </w:t>
      </w:r>
      <w:r w:rsidRPr="000E0927">
        <w:rPr>
          <w:color w:val="231F20"/>
          <w:sz w:val="24"/>
        </w:rPr>
        <w:t>honey</w:t>
      </w:r>
      <w:r w:rsidRPr="006F0556">
        <w:rPr>
          <w:color w:val="231F20"/>
          <w:sz w:val="24"/>
        </w:rPr>
        <w:t xml:space="preserve"> </w:t>
      </w:r>
      <w:r w:rsidRPr="000E0927">
        <w:rPr>
          <w:color w:val="231F20"/>
          <w:sz w:val="24"/>
        </w:rPr>
        <w:t>and</w:t>
      </w:r>
      <w:r w:rsidRPr="006F0556">
        <w:rPr>
          <w:color w:val="231F20"/>
          <w:sz w:val="24"/>
        </w:rPr>
        <w:t xml:space="preserve"> </w:t>
      </w:r>
      <w:r w:rsidRPr="000E0927">
        <w:rPr>
          <w:color w:val="231F20"/>
          <w:sz w:val="24"/>
        </w:rPr>
        <w:t>locusts.</w:t>
      </w:r>
      <w:r w:rsidRPr="006F0556">
        <w:rPr>
          <w:color w:val="231F20"/>
          <w:sz w:val="24"/>
        </w:rPr>
        <w:t xml:space="preserve"> </w:t>
      </w:r>
      <w:r w:rsidRPr="000E0927">
        <w:rPr>
          <w:color w:val="231F20"/>
          <w:sz w:val="24"/>
        </w:rPr>
        <w:t>He</w:t>
      </w:r>
      <w:r w:rsidRPr="006F0556">
        <w:rPr>
          <w:color w:val="231F20"/>
          <w:sz w:val="24"/>
        </w:rPr>
        <w:t xml:space="preserve"> </w:t>
      </w:r>
      <w:r w:rsidRPr="000E0927">
        <w:rPr>
          <w:color w:val="231F20"/>
          <w:sz w:val="24"/>
        </w:rPr>
        <w:t>looked</w:t>
      </w:r>
      <w:r w:rsidRPr="006F0556">
        <w:rPr>
          <w:color w:val="231F20"/>
          <w:sz w:val="24"/>
        </w:rPr>
        <w:t xml:space="preserve"> </w:t>
      </w:r>
      <w:r w:rsidRPr="000E0927">
        <w:rPr>
          <w:color w:val="231F20"/>
          <w:sz w:val="24"/>
        </w:rPr>
        <w:t>different,</w:t>
      </w:r>
      <w:r w:rsidRPr="006F0556">
        <w:rPr>
          <w:color w:val="231F20"/>
          <w:sz w:val="24"/>
        </w:rPr>
        <w:t xml:space="preserve"> </w:t>
      </w:r>
      <w:r w:rsidRPr="000E0927">
        <w:rPr>
          <w:color w:val="231F20"/>
          <w:sz w:val="24"/>
        </w:rPr>
        <w:t>he</w:t>
      </w:r>
      <w:r w:rsidRPr="006F0556">
        <w:rPr>
          <w:color w:val="231F20"/>
          <w:sz w:val="24"/>
        </w:rPr>
        <w:t xml:space="preserve"> </w:t>
      </w:r>
      <w:r w:rsidRPr="000E0927">
        <w:rPr>
          <w:color w:val="231F20"/>
          <w:sz w:val="24"/>
        </w:rPr>
        <w:t>lived</w:t>
      </w:r>
      <w:r w:rsidRPr="006F0556">
        <w:rPr>
          <w:color w:val="231F20"/>
          <w:sz w:val="24"/>
        </w:rPr>
        <w:t xml:space="preserve"> </w:t>
      </w:r>
      <w:r w:rsidRPr="000E0927">
        <w:rPr>
          <w:color w:val="231F20"/>
          <w:sz w:val="24"/>
        </w:rPr>
        <w:t>differently,</w:t>
      </w:r>
      <w:r w:rsidRPr="006F0556">
        <w:rPr>
          <w:color w:val="231F20"/>
          <w:sz w:val="24"/>
        </w:rPr>
        <w:t xml:space="preserve"> </w:t>
      </w:r>
      <w:r w:rsidRPr="000E0927">
        <w:rPr>
          <w:color w:val="231F20"/>
          <w:sz w:val="24"/>
        </w:rPr>
        <w:t>and</w:t>
      </w:r>
      <w:r w:rsidRPr="006F0556">
        <w:rPr>
          <w:color w:val="231F20"/>
          <w:sz w:val="24"/>
        </w:rPr>
        <w:t xml:space="preserve"> </w:t>
      </w:r>
      <w:r w:rsidRPr="000E0927">
        <w:rPr>
          <w:color w:val="231F20"/>
          <w:sz w:val="24"/>
        </w:rPr>
        <w:t>he</w:t>
      </w:r>
      <w:r w:rsidRPr="006F0556">
        <w:rPr>
          <w:color w:val="231F20"/>
          <w:sz w:val="24"/>
        </w:rPr>
        <w:t xml:space="preserve"> </w:t>
      </w:r>
      <w:r w:rsidRPr="000E0927">
        <w:rPr>
          <w:color w:val="231F20"/>
          <w:sz w:val="24"/>
        </w:rPr>
        <w:t>preached</w:t>
      </w:r>
      <w:r w:rsidRPr="006F0556">
        <w:rPr>
          <w:color w:val="231F20"/>
          <w:sz w:val="24"/>
        </w:rPr>
        <w:t xml:space="preserve"> </w:t>
      </w:r>
      <w:r w:rsidRPr="000E0927">
        <w:rPr>
          <w:color w:val="231F20"/>
          <w:sz w:val="24"/>
        </w:rPr>
        <w:t>differently than other men the people had</w:t>
      </w:r>
      <w:r w:rsidRPr="006F0556">
        <w:rPr>
          <w:color w:val="231F20"/>
          <w:sz w:val="24"/>
        </w:rPr>
        <w:t xml:space="preserve"> </w:t>
      </w:r>
      <w:r w:rsidRPr="000E0927">
        <w:rPr>
          <w:color w:val="231F20"/>
          <w:sz w:val="24"/>
        </w:rPr>
        <w:t>heard.</w:t>
      </w:r>
    </w:p>
    <w:p w:rsidR="000E0927" w:rsidRPr="006F0556" w:rsidRDefault="000E0927" w:rsidP="006F0556">
      <w:pPr>
        <w:numPr>
          <w:ilvl w:val="0"/>
          <w:numId w:val="13"/>
        </w:numPr>
        <w:tabs>
          <w:tab w:val="left" w:pos="810"/>
        </w:tabs>
        <w:spacing w:before="125" w:line="256" w:lineRule="auto"/>
        <w:ind w:left="810" w:right="117"/>
        <w:jc w:val="both"/>
        <w:rPr>
          <w:color w:val="231F20"/>
          <w:sz w:val="24"/>
        </w:rPr>
      </w:pPr>
      <w:r w:rsidRPr="000E0927">
        <w:rPr>
          <w:color w:val="231F20"/>
          <w:sz w:val="24"/>
        </w:rPr>
        <w:t xml:space="preserve">John started preaching to the Jews near the Jordan River when he was about 30 years old, as the angel had said he would (Luke 1:16-17), telling them to </w:t>
      </w:r>
      <w:r w:rsidRPr="006F0556">
        <w:rPr>
          <w:color w:val="231F20"/>
          <w:sz w:val="24"/>
        </w:rPr>
        <w:t xml:space="preserve">repent </w:t>
      </w:r>
      <w:r w:rsidRPr="000E0927">
        <w:rPr>
          <w:color w:val="231F20"/>
          <w:sz w:val="24"/>
        </w:rPr>
        <w:t xml:space="preserve">of their sins and be </w:t>
      </w:r>
      <w:r w:rsidRPr="006F0556">
        <w:rPr>
          <w:color w:val="231F20"/>
          <w:sz w:val="24"/>
        </w:rPr>
        <w:t>baptized</w:t>
      </w:r>
      <w:r w:rsidRPr="000E0927">
        <w:rPr>
          <w:color w:val="231F20"/>
          <w:sz w:val="24"/>
        </w:rPr>
        <w:t>. John was</w:t>
      </w:r>
      <w:r w:rsidRPr="006F0556">
        <w:rPr>
          <w:color w:val="231F20"/>
          <w:sz w:val="24"/>
        </w:rPr>
        <w:t xml:space="preserve"> </w:t>
      </w:r>
      <w:r w:rsidRPr="000E0927">
        <w:rPr>
          <w:color w:val="231F20"/>
          <w:sz w:val="24"/>
        </w:rPr>
        <w:t>prepared</w:t>
      </w:r>
      <w:r w:rsidRPr="006F0556">
        <w:rPr>
          <w:color w:val="231F20"/>
          <w:sz w:val="24"/>
        </w:rPr>
        <w:t xml:space="preserve"> </w:t>
      </w:r>
      <w:r w:rsidRPr="000E0927">
        <w:rPr>
          <w:color w:val="231F20"/>
          <w:sz w:val="24"/>
        </w:rPr>
        <w:t>to</w:t>
      </w:r>
      <w:r w:rsidRPr="006F0556">
        <w:rPr>
          <w:color w:val="231F20"/>
          <w:sz w:val="24"/>
        </w:rPr>
        <w:t xml:space="preserve"> </w:t>
      </w:r>
      <w:r w:rsidRPr="000E0927">
        <w:rPr>
          <w:color w:val="231F20"/>
          <w:sz w:val="24"/>
        </w:rPr>
        <w:t>do</w:t>
      </w:r>
      <w:r w:rsidRPr="006F0556">
        <w:rPr>
          <w:color w:val="231F20"/>
          <w:sz w:val="24"/>
        </w:rPr>
        <w:t xml:space="preserve"> </w:t>
      </w:r>
      <w:r w:rsidRPr="000E0927">
        <w:rPr>
          <w:color w:val="231F20"/>
          <w:sz w:val="24"/>
        </w:rPr>
        <w:t>anything</w:t>
      </w:r>
      <w:r w:rsidRPr="006F0556">
        <w:rPr>
          <w:color w:val="231F20"/>
          <w:sz w:val="24"/>
        </w:rPr>
        <w:t xml:space="preserve"> </w:t>
      </w:r>
      <w:r w:rsidRPr="000E0927">
        <w:rPr>
          <w:color w:val="231F20"/>
          <w:sz w:val="24"/>
        </w:rPr>
        <w:t>that</w:t>
      </w:r>
      <w:r w:rsidRPr="006F0556">
        <w:rPr>
          <w:color w:val="231F20"/>
          <w:sz w:val="24"/>
        </w:rPr>
        <w:t xml:space="preserve"> </w:t>
      </w:r>
      <w:r w:rsidRPr="000E0927">
        <w:rPr>
          <w:color w:val="231F20"/>
          <w:sz w:val="24"/>
        </w:rPr>
        <w:t>God</w:t>
      </w:r>
      <w:r w:rsidRPr="006F0556">
        <w:rPr>
          <w:color w:val="231F20"/>
          <w:sz w:val="24"/>
        </w:rPr>
        <w:t xml:space="preserve"> </w:t>
      </w:r>
      <w:r w:rsidRPr="000E0927">
        <w:rPr>
          <w:color w:val="231F20"/>
          <w:sz w:val="24"/>
        </w:rPr>
        <w:t>expected</w:t>
      </w:r>
      <w:r w:rsidRPr="006F0556">
        <w:rPr>
          <w:color w:val="231F20"/>
          <w:sz w:val="24"/>
        </w:rPr>
        <w:t xml:space="preserve"> </w:t>
      </w:r>
      <w:r w:rsidRPr="000E0927">
        <w:rPr>
          <w:color w:val="231F20"/>
          <w:sz w:val="24"/>
        </w:rPr>
        <w:t>of</w:t>
      </w:r>
      <w:r w:rsidRPr="006F0556">
        <w:rPr>
          <w:color w:val="231F20"/>
          <w:sz w:val="24"/>
        </w:rPr>
        <w:t xml:space="preserve"> </w:t>
      </w:r>
      <w:r w:rsidRPr="000E0927">
        <w:rPr>
          <w:color w:val="231F20"/>
          <w:sz w:val="24"/>
        </w:rPr>
        <w:t>him,</w:t>
      </w:r>
      <w:r w:rsidRPr="006F0556">
        <w:rPr>
          <w:color w:val="231F20"/>
          <w:sz w:val="24"/>
        </w:rPr>
        <w:t xml:space="preserve"> </w:t>
      </w:r>
      <w:r w:rsidRPr="000E0927">
        <w:rPr>
          <w:color w:val="231F20"/>
          <w:sz w:val="24"/>
        </w:rPr>
        <w:t>and</w:t>
      </w:r>
      <w:r w:rsidRPr="006F0556">
        <w:rPr>
          <w:color w:val="231F20"/>
          <w:sz w:val="24"/>
        </w:rPr>
        <w:t xml:space="preserve"> </w:t>
      </w:r>
      <w:r w:rsidRPr="000E0927">
        <w:rPr>
          <w:color w:val="231F20"/>
          <w:sz w:val="24"/>
        </w:rPr>
        <w:t>he</w:t>
      </w:r>
      <w:r w:rsidRPr="006F0556">
        <w:rPr>
          <w:color w:val="231F20"/>
          <w:sz w:val="24"/>
        </w:rPr>
        <w:t xml:space="preserve"> </w:t>
      </w:r>
      <w:r w:rsidRPr="000E0927">
        <w:rPr>
          <w:color w:val="231F20"/>
          <w:sz w:val="24"/>
        </w:rPr>
        <w:t>wanted</w:t>
      </w:r>
      <w:r w:rsidRPr="006F0556">
        <w:rPr>
          <w:color w:val="231F20"/>
          <w:sz w:val="24"/>
        </w:rPr>
        <w:t xml:space="preserve"> </w:t>
      </w:r>
      <w:r w:rsidRPr="000E0927">
        <w:rPr>
          <w:color w:val="231F20"/>
          <w:sz w:val="24"/>
        </w:rPr>
        <w:t>the</w:t>
      </w:r>
      <w:r w:rsidRPr="006F0556">
        <w:rPr>
          <w:color w:val="231F20"/>
          <w:sz w:val="24"/>
        </w:rPr>
        <w:t xml:space="preserve"> </w:t>
      </w:r>
      <w:r w:rsidRPr="000E0927">
        <w:rPr>
          <w:color w:val="231F20"/>
          <w:sz w:val="24"/>
        </w:rPr>
        <w:t>Jews</w:t>
      </w:r>
      <w:r w:rsidRPr="006F0556">
        <w:rPr>
          <w:color w:val="231F20"/>
          <w:sz w:val="24"/>
        </w:rPr>
        <w:t xml:space="preserve"> </w:t>
      </w:r>
      <w:r w:rsidRPr="000E0927">
        <w:rPr>
          <w:color w:val="231F20"/>
          <w:sz w:val="24"/>
        </w:rPr>
        <w:t>to</w:t>
      </w:r>
      <w:r w:rsidRPr="006F0556">
        <w:rPr>
          <w:color w:val="231F20"/>
          <w:sz w:val="24"/>
        </w:rPr>
        <w:t xml:space="preserve"> </w:t>
      </w:r>
      <w:r w:rsidRPr="000E0927">
        <w:rPr>
          <w:color w:val="231F20"/>
          <w:sz w:val="24"/>
        </w:rPr>
        <w:t>be</w:t>
      </w:r>
      <w:r w:rsidRPr="006F0556">
        <w:rPr>
          <w:color w:val="231F20"/>
          <w:sz w:val="24"/>
        </w:rPr>
        <w:t xml:space="preserve"> </w:t>
      </w:r>
      <w:r w:rsidRPr="000E0927">
        <w:rPr>
          <w:color w:val="231F20"/>
          <w:sz w:val="24"/>
        </w:rPr>
        <w:t>prepared</w:t>
      </w:r>
      <w:r w:rsidRPr="006F0556">
        <w:rPr>
          <w:color w:val="231F20"/>
          <w:sz w:val="24"/>
        </w:rPr>
        <w:t xml:space="preserve"> </w:t>
      </w:r>
      <w:r w:rsidRPr="000E0927">
        <w:rPr>
          <w:color w:val="231F20"/>
          <w:sz w:val="24"/>
        </w:rPr>
        <w:t>to</w:t>
      </w:r>
      <w:r w:rsidRPr="006F0556">
        <w:rPr>
          <w:color w:val="231F20"/>
          <w:sz w:val="24"/>
        </w:rPr>
        <w:t xml:space="preserve"> </w:t>
      </w:r>
      <w:r w:rsidRPr="000E0927">
        <w:rPr>
          <w:color w:val="231F20"/>
          <w:sz w:val="24"/>
        </w:rPr>
        <w:t>do what God expected of them when the Messiah (Jesus)</w:t>
      </w:r>
      <w:r w:rsidRPr="006F0556">
        <w:rPr>
          <w:color w:val="231F20"/>
          <w:sz w:val="24"/>
        </w:rPr>
        <w:t xml:space="preserve"> </w:t>
      </w:r>
      <w:r w:rsidRPr="000E0927">
        <w:rPr>
          <w:color w:val="231F20"/>
          <w:sz w:val="24"/>
        </w:rPr>
        <w:t>came.</w:t>
      </w:r>
    </w:p>
    <w:p w:rsidR="000E0927" w:rsidRPr="006F0556" w:rsidRDefault="000E0927" w:rsidP="006F0556">
      <w:pPr>
        <w:numPr>
          <w:ilvl w:val="0"/>
          <w:numId w:val="13"/>
        </w:numPr>
        <w:tabs>
          <w:tab w:val="left" w:pos="810"/>
        </w:tabs>
        <w:spacing w:before="125" w:line="256" w:lineRule="auto"/>
        <w:ind w:left="810" w:right="117"/>
        <w:jc w:val="both"/>
        <w:rPr>
          <w:color w:val="231F20"/>
          <w:sz w:val="24"/>
        </w:rPr>
      </w:pPr>
      <w:r w:rsidRPr="000E0927">
        <w:rPr>
          <w:color w:val="231F20"/>
          <w:sz w:val="24"/>
        </w:rPr>
        <w:t xml:space="preserve">The Boy Scout motto is “Be Prepared!” and ours should be too. </w:t>
      </w:r>
      <w:r w:rsidRPr="006F0556">
        <w:rPr>
          <w:color w:val="231F20"/>
          <w:sz w:val="24"/>
        </w:rPr>
        <w:t xml:space="preserve">We </w:t>
      </w:r>
      <w:r w:rsidRPr="000E0927">
        <w:rPr>
          <w:color w:val="231F20"/>
          <w:sz w:val="24"/>
        </w:rPr>
        <w:t>should always be ready to do what God asks us to do, whether it is helping others or obeying certain commands, like how to become a Christian or how to</w:t>
      </w:r>
      <w:r w:rsidRPr="006F0556">
        <w:rPr>
          <w:color w:val="231F20"/>
          <w:sz w:val="24"/>
        </w:rPr>
        <w:t xml:space="preserve"> </w:t>
      </w:r>
      <w:r w:rsidRPr="000E0927">
        <w:rPr>
          <w:color w:val="231F20"/>
          <w:sz w:val="24"/>
        </w:rPr>
        <w:t>worship.</w:t>
      </w:r>
    </w:p>
    <w:p w:rsidR="000E0927" w:rsidRPr="000E0927" w:rsidRDefault="000E0927" w:rsidP="000E0927">
      <w:pPr>
        <w:spacing w:before="5"/>
        <w:rPr>
          <w:sz w:val="26"/>
          <w:szCs w:val="24"/>
        </w:rPr>
      </w:pPr>
      <w:r>
        <w:rPr>
          <w:noProof/>
          <w:sz w:val="24"/>
          <w:szCs w:val="24"/>
        </w:rPr>
        <mc:AlternateContent>
          <mc:Choice Requires="wps">
            <w:drawing>
              <wp:anchor distT="0" distB="0" distL="0" distR="0" simplePos="0" relativeHeight="251659264" behindDoc="0" locked="0" layoutInCell="1" allowOverlap="1">
                <wp:simplePos x="0" y="0"/>
                <wp:positionH relativeFrom="page">
                  <wp:posOffset>1166495</wp:posOffset>
                </wp:positionH>
                <wp:positionV relativeFrom="paragraph">
                  <wp:posOffset>221615</wp:posOffset>
                </wp:positionV>
                <wp:extent cx="6172200" cy="941070"/>
                <wp:effectExtent l="13970" t="10160" r="5080" b="1079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41070"/>
                        </a:xfrm>
                        <a:prstGeom prst="rect">
                          <a:avLst/>
                        </a:prstGeom>
                        <a:solidFill>
                          <a:srgbClr val="A8CAEA"/>
                        </a:solidFill>
                        <a:ln w="6350">
                          <a:solidFill>
                            <a:srgbClr val="231F20"/>
                          </a:solidFill>
                          <a:prstDash val="solid"/>
                          <a:miter lim="800000"/>
                          <a:headEnd/>
                          <a:tailEnd/>
                        </a:ln>
                      </wps:spPr>
                      <wps:txbx>
                        <w:txbxContent>
                          <w:p w:rsidR="000E0927" w:rsidRDefault="000E0927" w:rsidP="000E0927">
                            <w:pPr>
                              <w:pStyle w:val="BodyText"/>
                              <w:spacing w:before="118" w:line="249" w:lineRule="auto"/>
                              <w:ind w:left="639" w:right="93" w:hanging="540"/>
                              <w:jc w:val="both"/>
                            </w:pPr>
                            <w:r>
                              <w:rPr>
                                <w:b/>
                                <w:color w:val="231F20"/>
                              </w:rPr>
                              <w:t xml:space="preserve">Repent: </w:t>
                            </w:r>
                            <w:r>
                              <w:rPr>
                                <w:color w:val="231F20"/>
                              </w:rPr>
                              <w:t>To change your mind, or the way you think about the things God says are wrong and choose not to do those things anymore. Repentance is turning around your life and going in another direction.</w:t>
                            </w:r>
                          </w:p>
                          <w:p w:rsidR="000E0927" w:rsidRDefault="000E0927" w:rsidP="000E0927">
                            <w:pPr>
                              <w:pStyle w:val="BodyText"/>
                              <w:spacing w:before="91"/>
                              <w:ind w:left="99"/>
                            </w:pPr>
                            <w:r>
                              <w:rPr>
                                <w:b/>
                                <w:color w:val="231F20"/>
                              </w:rPr>
                              <w:t xml:space="preserve">Baptism: </w:t>
                            </w:r>
                            <w:r>
                              <w:rPr>
                                <w:color w:val="231F20"/>
                              </w:rPr>
                              <w:t xml:space="preserve">To be completely immersed or put </w:t>
                            </w:r>
                            <w:proofErr w:type="gramStart"/>
                            <w:r>
                              <w:rPr>
                                <w:color w:val="231F20"/>
                              </w:rPr>
                              <w:t>under  water</w:t>
                            </w:r>
                            <w:proofErr w:type="gramEnd"/>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85pt;margin-top:17.45pt;width:486pt;height:74.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6w3MQIAAFkEAAAOAAAAZHJzL2Uyb0RvYy54bWysVNuO0zAQfUfiHyy/01wWdkvUdFXaLUJa&#10;LtIuH+A6TmLheIztNilfz9huy7KIF0QerPHt+Mw5M1ncToMiB2GdBF3TYpZTIjSHRuqupl8ft6/m&#10;lDjPdMMUaFHTo3D0dvnyxWI0lSihB9UISxBEu2o0Ne29N1WWOd6LgbkZGKFxswU7MI9T22WNZSOi&#10;Dyor8/w6G8E2xgIXzuHqJm3SZcRvW8H957Z1whNVU+Tm42jjuAtjtlywqrPM9JKfaLB/YDEwqfHR&#10;C9SGeUb2Vv4BNUhuwUHrZxyGDNpWchFzwGyK/Fk2Dz0zIuaC4jhzkcn9P1j+6fDFEtnUtKREswEt&#10;ehSTJ+9gImVQZzSuwkMPBo/5CZfR5ZipM/fAvzmiYd0z3YmVtTD2gjXIrgg3sydXE44LILvxIzT4&#10;DNt7iEBTa4cgHYpBEB1dOl6cCVQ4Ll4XNyXaTQnHvbevi/wmWpex6nzbWOffCxhICGpq0fmIzg73&#10;zgc2rDofCY85ULLZSqXixHa7tbLkwLBKVvP16m4VE3h2TGkyIpWrN3kS4K8Q5VWxLc8Ef3spUNgw&#10;16en4lYqwUF67AMlh5rO8/Cl5aDnnW5ilXomVYoxF6VPAgdNk7p+2k0nw3bQHFFqC6nesT8x6MH+&#10;oGTEWq+p+75nVlCiPmi0KzTGObDnYHcOmOZ4taaekhSufWqgvbGy6xE5FYSGFVrayqh28D6xOPHE&#10;+o0mnHotNMjTeTz164+w/AkAAP//AwBQSwMEFAAGAAgAAAAhAGA8avbgAAAACwEAAA8AAABkcnMv&#10;ZG93bnJldi54bWxMj8FOwzAQRO9I/IO1SNyoE0ppCXEqhEAIqQI17YHjJt4mgXgdxU4b+HpcLvQ4&#10;O0+zM+lyNK3YU+8aywriSQSCuLS64UrBdvN8tQDhPLLG1jIp+CYHy+z8LMVE2wOvaZ/7SoQQdgkq&#10;qL3vEildWZNBN7EdcfB2tjfog+wrqXs8hHDTyusoupUGGw4fauzosabyKx+MgmG1qV/e3tf6Y4e5&#10;fCpefzoz/1Tq8mJ8uAfhafT/MBzrh+qQhU6FHVg70Qa9mM4DqmB6cwfiCMSzWbgUf1YMMkvl6Ybs&#10;FwAA//8DAFBLAQItABQABgAIAAAAIQC2gziS/gAAAOEBAAATAAAAAAAAAAAAAAAAAAAAAABbQ29u&#10;dGVudF9UeXBlc10ueG1sUEsBAi0AFAAGAAgAAAAhADj9If/WAAAAlAEAAAsAAAAAAAAAAAAAAAAA&#10;LwEAAF9yZWxzLy5yZWxzUEsBAi0AFAAGAAgAAAAhALszrDcxAgAAWQQAAA4AAAAAAAAAAAAAAAAA&#10;LgIAAGRycy9lMm9Eb2MueG1sUEsBAi0AFAAGAAgAAAAhAGA8avbgAAAACwEAAA8AAAAAAAAAAAAA&#10;AAAAiwQAAGRycy9kb3ducmV2LnhtbFBLBQYAAAAABAAEAPMAAACYBQAAAAA=&#10;" fillcolor="#a8caea" strokecolor="#231f20" strokeweight=".5pt">
                <v:textbox inset="0,0,0,0">
                  <w:txbxContent>
                    <w:p w:rsidR="000E0927" w:rsidRDefault="000E0927" w:rsidP="000E0927">
                      <w:pPr>
                        <w:pStyle w:val="BodyText"/>
                        <w:spacing w:before="118" w:line="249" w:lineRule="auto"/>
                        <w:ind w:left="639" w:right="93" w:hanging="540"/>
                        <w:jc w:val="both"/>
                      </w:pPr>
                      <w:r>
                        <w:rPr>
                          <w:b/>
                          <w:color w:val="231F20"/>
                        </w:rPr>
                        <w:t xml:space="preserve">Repent: </w:t>
                      </w:r>
                      <w:r>
                        <w:rPr>
                          <w:color w:val="231F20"/>
                        </w:rPr>
                        <w:t>To change your mind, or the way you think about the things God says are wrong and choose not to do those things anymore. Repentance is turning around your life and going in another direction.</w:t>
                      </w:r>
                    </w:p>
                    <w:p w:rsidR="000E0927" w:rsidRDefault="000E0927" w:rsidP="000E0927">
                      <w:pPr>
                        <w:pStyle w:val="BodyText"/>
                        <w:spacing w:before="91"/>
                        <w:ind w:left="99"/>
                      </w:pPr>
                      <w:r>
                        <w:rPr>
                          <w:b/>
                          <w:color w:val="231F20"/>
                        </w:rPr>
                        <w:t xml:space="preserve">Baptism: </w:t>
                      </w:r>
                      <w:r>
                        <w:rPr>
                          <w:color w:val="231F20"/>
                        </w:rPr>
                        <w:t xml:space="preserve">To be completely immersed or put </w:t>
                      </w:r>
                      <w:proofErr w:type="gramStart"/>
                      <w:r>
                        <w:rPr>
                          <w:color w:val="231F20"/>
                        </w:rPr>
                        <w:t>under  water</w:t>
                      </w:r>
                      <w:proofErr w:type="gramEnd"/>
                      <w:r>
                        <w:rPr>
                          <w:color w:val="231F20"/>
                        </w:rPr>
                        <w:t>.</w:t>
                      </w:r>
                    </w:p>
                  </w:txbxContent>
                </v:textbox>
                <w10:wrap type="topAndBottom" anchorx="page"/>
              </v:shape>
            </w:pict>
          </mc:Fallback>
        </mc:AlternateContent>
      </w:r>
    </w:p>
    <w:p w:rsidR="000E0927" w:rsidRPr="000E0927" w:rsidRDefault="000E0927" w:rsidP="000E0927">
      <w:pPr>
        <w:tabs>
          <w:tab w:val="left" w:pos="1360"/>
        </w:tabs>
        <w:spacing w:before="119" w:line="256" w:lineRule="auto"/>
        <w:ind w:right="116"/>
        <w:jc w:val="both"/>
        <w:rPr>
          <w:sz w:val="24"/>
        </w:rPr>
      </w:pPr>
      <w:r>
        <w:rPr>
          <w:noProof/>
          <w:sz w:val="20"/>
        </w:rPr>
        <w:lastRenderedPageBreak/>
        <mc:AlternateContent>
          <mc:Choice Requires="wps">
            <w:drawing>
              <wp:inline distT="0" distB="0" distL="0" distR="0">
                <wp:extent cx="5984875" cy="3419475"/>
                <wp:effectExtent l="9525" t="5715" r="6350" b="1333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3419475"/>
                        </a:xfrm>
                        <a:prstGeom prst="rect">
                          <a:avLst/>
                        </a:prstGeom>
                        <a:solidFill>
                          <a:srgbClr val="6FB585"/>
                        </a:solidFill>
                        <a:ln w="6350">
                          <a:solidFill>
                            <a:srgbClr val="231F20"/>
                          </a:solidFill>
                          <a:prstDash val="solid"/>
                          <a:miter lim="800000"/>
                          <a:headEnd/>
                          <a:tailEnd/>
                        </a:ln>
                      </wps:spPr>
                      <wps:txbx>
                        <w:txbxContent>
                          <w:p w:rsidR="000E0927" w:rsidRDefault="000E0927" w:rsidP="000E0927">
                            <w:pPr>
                              <w:spacing w:before="110"/>
                              <w:ind w:left="100"/>
                              <w:rPr>
                                <w:b/>
                                <w:sz w:val="24"/>
                              </w:rPr>
                            </w:pPr>
                            <w:r>
                              <w:rPr>
                                <w:b/>
                                <w:color w:val="231F20"/>
                                <w:sz w:val="24"/>
                              </w:rPr>
                              <w:t>NOTE:</w:t>
                            </w:r>
                          </w:p>
                          <w:p w:rsidR="000E0927" w:rsidRDefault="000E0927" w:rsidP="000E0927">
                            <w:pPr>
                              <w:spacing w:before="101"/>
                              <w:ind w:left="92"/>
                              <w:rPr>
                                <w:b/>
                                <w:sz w:val="24"/>
                              </w:rPr>
                            </w:pPr>
                            <w:r>
                              <w:rPr>
                                <w:b/>
                                <w:color w:val="231F20"/>
                                <w:sz w:val="24"/>
                              </w:rPr>
                              <w:t>John’s baptism:</w:t>
                            </w:r>
                          </w:p>
                          <w:p w:rsidR="000E0927" w:rsidRDefault="000E0927" w:rsidP="000E0927">
                            <w:pPr>
                              <w:pStyle w:val="ListParagraph"/>
                              <w:numPr>
                                <w:ilvl w:val="0"/>
                                <w:numId w:val="14"/>
                              </w:numPr>
                              <w:tabs>
                                <w:tab w:val="left" w:pos="817"/>
                              </w:tabs>
                              <w:spacing w:before="11" w:line="249" w:lineRule="auto"/>
                              <w:ind w:right="101" w:hanging="381"/>
                              <w:jc w:val="both"/>
                              <w:rPr>
                                <w:sz w:val="24"/>
                              </w:rPr>
                            </w:pPr>
                            <w:proofErr w:type="gramStart"/>
                            <w:r>
                              <w:rPr>
                                <w:color w:val="231F20"/>
                                <w:sz w:val="24"/>
                              </w:rPr>
                              <w:t>was</w:t>
                            </w:r>
                            <w:proofErr w:type="gramEnd"/>
                            <w:r>
                              <w:rPr>
                                <w:color w:val="231F20"/>
                                <w:spacing w:val="-8"/>
                                <w:sz w:val="24"/>
                              </w:rPr>
                              <w:t xml:space="preserve"> </w:t>
                            </w:r>
                            <w:r>
                              <w:rPr>
                                <w:color w:val="231F20"/>
                                <w:sz w:val="24"/>
                              </w:rPr>
                              <w:t>for</w:t>
                            </w:r>
                            <w:r>
                              <w:rPr>
                                <w:color w:val="231F20"/>
                                <w:spacing w:val="-8"/>
                                <w:sz w:val="24"/>
                              </w:rPr>
                              <w:t xml:space="preserve"> </w:t>
                            </w:r>
                            <w:r>
                              <w:rPr>
                                <w:color w:val="231F20"/>
                                <w:sz w:val="24"/>
                              </w:rPr>
                              <w:t>the</w:t>
                            </w:r>
                            <w:r>
                              <w:rPr>
                                <w:color w:val="231F20"/>
                                <w:spacing w:val="-8"/>
                                <w:sz w:val="24"/>
                              </w:rPr>
                              <w:t xml:space="preserve"> </w:t>
                            </w:r>
                            <w:r>
                              <w:rPr>
                                <w:color w:val="231F20"/>
                                <w:sz w:val="24"/>
                              </w:rPr>
                              <w:t>remission</w:t>
                            </w:r>
                            <w:r>
                              <w:rPr>
                                <w:color w:val="231F20"/>
                                <w:spacing w:val="-8"/>
                                <w:sz w:val="24"/>
                              </w:rPr>
                              <w:t xml:space="preserve"> </w:t>
                            </w:r>
                            <w:r>
                              <w:rPr>
                                <w:color w:val="231F20"/>
                                <w:sz w:val="24"/>
                              </w:rPr>
                              <w:t>of</w:t>
                            </w:r>
                            <w:r>
                              <w:rPr>
                                <w:color w:val="231F20"/>
                                <w:spacing w:val="-8"/>
                                <w:sz w:val="24"/>
                              </w:rPr>
                              <w:t xml:space="preserve"> </w:t>
                            </w:r>
                            <w:r>
                              <w:rPr>
                                <w:color w:val="231F20"/>
                                <w:sz w:val="24"/>
                              </w:rPr>
                              <w:t>sins</w:t>
                            </w:r>
                            <w:r>
                              <w:rPr>
                                <w:color w:val="231F20"/>
                                <w:spacing w:val="-8"/>
                                <w:sz w:val="24"/>
                              </w:rPr>
                              <w:t xml:space="preserve"> </w:t>
                            </w:r>
                            <w:r>
                              <w:rPr>
                                <w:color w:val="231F20"/>
                                <w:sz w:val="24"/>
                              </w:rPr>
                              <w:t>committed</w:t>
                            </w:r>
                            <w:r>
                              <w:rPr>
                                <w:color w:val="231F20"/>
                                <w:spacing w:val="-9"/>
                                <w:sz w:val="24"/>
                              </w:rPr>
                              <w:t xml:space="preserve"> </w:t>
                            </w:r>
                            <w:r>
                              <w:rPr>
                                <w:color w:val="231F20"/>
                                <w:sz w:val="24"/>
                              </w:rPr>
                              <w:t>under</w:t>
                            </w:r>
                            <w:r>
                              <w:rPr>
                                <w:color w:val="231F20"/>
                                <w:spacing w:val="-8"/>
                                <w:sz w:val="24"/>
                              </w:rPr>
                              <w:t xml:space="preserve"> </w:t>
                            </w:r>
                            <w:r>
                              <w:rPr>
                                <w:color w:val="231F20"/>
                                <w:sz w:val="24"/>
                              </w:rPr>
                              <w:t>the</w:t>
                            </w:r>
                            <w:r>
                              <w:rPr>
                                <w:color w:val="231F20"/>
                                <w:spacing w:val="-8"/>
                                <w:sz w:val="24"/>
                              </w:rPr>
                              <w:t xml:space="preserve"> </w:t>
                            </w:r>
                            <w:r>
                              <w:rPr>
                                <w:color w:val="231F20"/>
                                <w:sz w:val="24"/>
                              </w:rPr>
                              <w:t>Old</w:t>
                            </w:r>
                            <w:r>
                              <w:rPr>
                                <w:color w:val="231F20"/>
                                <w:spacing w:val="-8"/>
                                <w:sz w:val="24"/>
                              </w:rPr>
                              <w:t xml:space="preserve"> </w:t>
                            </w:r>
                            <w:r>
                              <w:rPr>
                                <w:color w:val="231F20"/>
                                <w:spacing w:val="-4"/>
                                <w:sz w:val="24"/>
                              </w:rPr>
                              <w:t>Law.</w:t>
                            </w:r>
                            <w:r>
                              <w:rPr>
                                <w:color w:val="231F20"/>
                                <w:spacing w:val="-8"/>
                                <w:sz w:val="24"/>
                              </w:rPr>
                              <w:t xml:space="preserve"> </w:t>
                            </w:r>
                            <w:r>
                              <w:rPr>
                                <w:color w:val="231F20"/>
                                <w:sz w:val="24"/>
                              </w:rPr>
                              <w:t>Promoted</w:t>
                            </w:r>
                            <w:r>
                              <w:rPr>
                                <w:color w:val="231F20"/>
                                <w:spacing w:val="-8"/>
                                <w:sz w:val="24"/>
                              </w:rPr>
                              <w:t xml:space="preserve"> </w:t>
                            </w:r>
                            <w:r>
                              <w:rPr>
                                <w:color w:val="231F20"/>
                                <w:sz w:val="24"/>
                              </w:rPr>
                              <w:t>change</w:t>
                            </w:r>
                            <w:r>
                              <w:rPr>
                                <w:color w:val="231F20"/>
                                <w:spacing w:val="-9"/>
                                <w:sz w:val="24"/>
                              </w:rPr>
                              <w:t xml:space="preserve"> </w:t>
                            </w:r>
                            <w:r>
                              <w:rPr>
                                <w:color w:val="231F20"/>
                                <w:sz w:val="24"/>
                              </w:rPr>
                              <w:t>in</w:t>
                            </w:r>
                            <w:r>
                              <w:rPr>
                                <w:color w:val="231F20"/>
                                <w:spacing w:val="-8"/>
                                <w:sz w:val="24"/>
                              </w:rPr>
                              <w:t xml:space="preserve"> </w:t>
                            </w:r>
                            <w:r>
                              <w:rPr>
                                <w:color w:val="231F20"/>
                                <w:sz w:val="24"/>
                              </w:rPr>
                              <w:t>thinking (i.e., repentance—Acts 19:4), and, therefore, a change in lifestyle. Those baptized confessed their sins (Matthew</w:t>
                            </w:r>
                            <w:r>
                              <w:rPr>
                                <w:color w:val="231F20"/>
                                <w:spacing w:val="-5"/>
                                <w:sz w:val="24"/>
                              </w:rPr>
                              <w:t xml:space="preserve"> </w:t>
                            </w:r>
                            <w:r>
                              <w:rPr>
                                <w:color w:val="231F20"/>
                                <w:sz w:val="24"/>
                              </w:rPr>
                              <w:t>3:6).</w:t>
                            </w:r>
                          </w:p>
                          <w:p w:rsidR="000E0927" w:rsidRDefault="000E0927" w:rsidP="000E0927">
                            <w:pPr>
                              <w:pStyle w:val="ListParagraph"/>
                              <w:numPr>
                                <w:ilvl w:val="0"/>
                                <w:numId w:val="14"/>
                              </w:numPr>
                              <w:tabs>
                                <w:tab w:val="left" w:pos="832"/>
                              </w:tabs>
                              <w:spacing w:before="121" w:line="240" w:lineRule="auto"/>
                              <w:ind w:left="831" w:hanging="372"/>
                              <w:rPr>
                                <w:sz w:val="24"/>
                              </w:rPr>
                            </w:pPr>
                            <w:proofErr w:type="gramStart"/>
                            <w:r>
                              <w:rPr>
                                <w:color w:val="231F20"/>
                                <w:sz w:val="24"/>
                              </w:rPr>
                              <w:t>prepared</w:t>
                            </w:r>
                            <w:proofErr w:type="gramEnd"/>
                            <w:r>
                              <w:rPr>
                                <w:color w:val="231F20"/>
                                <w:sz w:val="24"/>
                              </w:rPr>
                              <w:t xml:space="preserve"> believers to obey the coming Messiah (Acts</w:t>
                            </w:r>
                            <w:r>
                              <w:rPr>
                                <w:color w:val="231F20"/>
                                <w:spacing w:val="-9"/>
                                <w:sz w:val="24"/>
                              </w:rPr>
                              <w:t xml:space="preserve"> </w:t>
                            </w:r>
                            <w:r>
                              <w:rPr>
                                <w:color w:val="231F20"/>
                                <w:sz w:val="24"/>
                              </w:rPr>
                              <w:t>19:4).</w:t>
                            </w:r>
                          </w:p>
                          <w:p w:rsidR="000E0927" w:rsidRDefault="000E0927" w:rsidP="000E0927">
                            <w:pPr>
                              <w:pStyle w:val="ListParagraph"/>
                              <w:numPr>
                                <w:ilvl w:val="0"/>
                                <w:numId w:val="14"/>
                              </w:numPr>
                              <w:tabs>
                                <w:tab w:val="left" w:pos="817"/>
                              </w:tabs>
                              <w:spacing w:before="132" w:line="355" w:lineRule="auto"/>
                              <w:ind w:left="463" w:right="585" w:hanging="12"/>
                              <w:rPr>
                                <w:sz w:val="24"/>
                              </w:rPr>
                            </w:pPr>
                            <w:proofErr w:type="gramStart"/>
                            <w:r>
                              <w:rPr>
                                <w:color w:val="231F20"/>
                                <w:sz w:val="24"/>
                              </w:rPr>
                              <w:t>was</w:t>
                            </w:r>
                            <w:proofErr w:type="gramEnd"/>
                            <w:r>
                              <w:rPr>
                                <w:color w:val="231F20"/>
                                <w:sz w:val="24"/>
                              </w:rPr>
                              <w:t xml:space="preserve"> not to become a Christian, since it preceded the baptism of the Christian era. See Matthew 3:1-11; Mark 1:4-5; Luke 3:1-7,16; John 1:25-33;</w:t>
                            </w:r>
                            <w:r>
                              <w:rPr>
                                <w:color w:val="231F20"/>
                                <w:spacing w:val="-41"/>
                                <w:sz w:val="24"/>
                              </w:rPr>
                              <w:t xml:space="preserve"> </w:t>
                            </w:r>
                            <w:r>
                              <w:rPr>
                                <w:color w:val="231F20"/>
                                <w:sz w:val="24"/>
                              </w:rPr>
                              <w:t>Acts 13:24; 18:26-19:7</w:t>
                            </w:r>
                          </w:p>
                          <w:p w:rsidR="000E0927" w:rsidRDefault="000E0927" w:rsidP="000E0927">
                            <w:pPr>
                              <w:pStyle w:val="BodyText"/>
                              <w:spacing w:before="94" w:line="249" w:lineRule="auto"/>
                              <w:ind w:left="643" w:right="96" w:hanging="550"/>
                              <w:jc w:val="both"/>
                            </w:pPr>
                            <w:r>
                              <w:rPr>
                                <w:color w:val="231F20"/>
                                <w:spacing w:val="-3"/>
                              </w:rPr>
                              <w:t>John</w:t>
                            </w:r>
                            <w:r>
                              <w:rPr>
                                <w:color w:val="231F20"/>
                                <w:spacing w:val="-18"/>
                              </w:rPr>
                              <w:t xml:space="preserve"> </w:t>
                            </w:r>
                            <w:r>
                              <w:rPr>
                                <w:color w:val="231F20"/>
                              </w:rPr>
                              <w:t>was</w:t>
                            </w:r>
                            <w:r>
                              <w:rPr>
                                <w:color w:val="231F20"/>
                                <w:spacing w:val="-18"/>
                              </w:rPr>
                              <w:t xml:space="preserve"> </w:t>
                            </w:r>
                            <w:r>
                              <w:rPr>
                                <w:color w:val="231F20"/>
                                <w:spacing w:val="-3"/>
                              </w:rPr>
                              <w:t>called</w:t>
                            </w:r>
                            <w:r>
                              <w:rPr>
                                <w:color w:val="231F20"/>
                                <w:spacing w:val="-19"/>
                              </w:rPr>
                              <w:t xml:space="preserve"> </w:t>
                            </w:r>
                            <w:r>
                              <w:rPr>
                                <w:color w:val="231F20"/>
                                <w:spacing w:val="-3"/>
                              </w:rPr>
                              <w:t>“the</w:t>
                            </w:r>
                            <w:r>
                              <w:rPr>
                                <w:color w:val="231F20"/>
                                <w:spacing w:val="-19"/>
                              </w:rPr>
                              <w:t xml:space="preserve"> </w:t>
                            </w:r>
                            <w:r>
                              <w:rPr>
                                <w:color w:val="231F20"/>
                                <w:spacing w:val="-3"/>
                              </w:rPr>
                              <w:t>Baptist”</w:t>
                            </w:r>
                            <w:r>
                              <w:rPr>
                                <w:color w:val="231F20"/>
                                <w:spacing w:val="-18"/>
                              </w:rPr>
                              <w:t xml:space="preserve"> </w:t>
                            </w:r>
                            <w:r>
                              <w:rPr>
                                <w:color w:val="231F20"/>
                              </w:rPr>
                              <w:t>or</w:t>
                            </w:r>
                            <w:r>
                              <w:rPr>
                                <w:color w:val="231F20"/>
                                <w:spacing w:val="-18"/>
                              </w:rPr>
                              <w:t xml:space="preserve"> </w:t>
                            </w:r>
                            <w:r>
                              <w:rPr>
                                <w:color w:val="231F20"/>
                                <w:spacing w:val="-3"/>
                              </w:rPr>
                              <w:t>“the</w:t>
                            </w:r>
                            <w:r>
                              <w:rPr>
                                <w:color w:val="231F20"/>
                                <w:spacing w:val="-19"/>
                              </w:rPr>
                              <w:t xml:space="preserve"> </w:t>
                            </w:r>
                            <w:r>
                              <w:rPr>
                                <w:color w:val="231F20"/>
                                <w:spacing w:val="-3"/>
                              </w:rPr>
                              <w:t>Baptizer”</w:t>
                            </w:r>
                            <w:r>
                              <w:rPr>
                                <w:color w:val="231F20"/>
                                <w:spacing w:val="-18"/>
                              </w:rPr>
                              <w:t xml:space="preserve"> </w:t>
                            </w:r>
                            <w:r>
                              <w:rPr>
                                <w:color w:val="231F20"/>
                                <w:spacing w:val="-3"/>
                              </w:rPr>
                              <w:t>because</w:t>
                            </w:r>
                            <w:r>
                              <w:rPr>
                                <w:color w:val="231F20"/>
                                <w:spacing w:val="-18"/>
                              </w:rPr>
                              <w:t xml:space="preserve"> </w:t>
                            </w:r>
                            <w:r>
                              <w:rPr>
                                <w:color w:val="231F20"/>
                              </w:rPr>
                              <w:t>of</w:t>
                            </w:r>
                            <w:r>
                              <w:rPr>
                                <w:color w:val="231F20"/>
                                <w:spacing w:val="-18"/>
                              </w:rPr>
                              <w:t xml:space="preserve"> </w:t>
                            </w:r>
                            <w:r>
                              <w:rPr>
                                <w:color w:val="231F20"/>
                                <w:spacing w:val="-3"/>
                              </w:rPr>
                              <w:t>what</w:t>
                            </w:r>
                            <w:r>
                              <w:rPr>
                                <w:color w:val="231F20"/>
                                <w:spacing w:val="-18"/>
                              </w:rPr>
                              <w:t xml:space="preserve"> </w:t>
                            </w:r>
                            <w:r>
                              <w:rPr>
                                <w:color w:val="231F20"/>
                              </w:rPr>
                              <w:t>he</w:t>
                            </w:r>
                            <w:r>
                              <w:rPr>
                                <w:color w:val="231F20"/>
                                <w:spacing w:val="-18"/>
                              </w:rPr>
                              <w:t xml:space="preserve"> </w:t>
                            </w:r>
                            <w:r>
                              <w:rPr>
                                <w:color w:val="231F20"/>
                                <w:spacing w:val="-3"/>
                              </w:rPr>
                              <w:t>did,</w:t>
                            </w:r>
                            <w:r>
                              <w:rPr>
                                <w:color w:val="231F20"/>
                                <w:spacing w:val="-18"/>
                              </w:rPr>
                              <w:t xml:space="preserve"> </w:t>
                            </w:r>
                            <w:r>
                              <w:rPr>
                                <w:color w:val="231F20"/>
                                <w:spacing w:val="-3"/>
                              </w:rPr>
                              <w:t>just</w:t>
                            </w:r>
                            <w:r>
                              <w:rPr>
                                <w:color w:val="231F20"/>
                                <w:spacing w:val="-19"/>
                              </w:rPr>
                              <w:t xml:space="preserve"> </w:t>
                            </w:r>
                            <w:r>
                              <w:rPr>
                                <w:color w:val="231F20"/>
                                <w:spacing w:val="-3"/>
                              </w:rPr>
                              <w:t>like</w:t>
                            </w:r>
                            <w:r>
                              <w:rPr>
                                <w:color w:val="231F20"/>
                                <w:spacing w:val="-19"/>
                              </w:rPr>
                              <w:t xml:space="preserve"> </w:t>
                            </w:r>
                            <w:r>
                              <w:rPr>
                                <w:color w:val="231F20"/>
                                <w:spacing w:val="-3"/>
                              </w:rPr>
                              <w:t>Joseph</w:t>
                            </w:r>
                            <w:r>
                              <w:rPr>
                                <w:color w:val="231F20"/>
                                <w:spacing w:val="-18"/>
                              </w:rPr>
                              <w:t xml:space="preserve"> </w:t>
                            </w:r>
                            <w:r>
                              <w:rPr>
                                <w:color w:val="231F20"/>
                              </w:rPr>
                              <w:t>the</w:t>
                            </w:r>
                            <w:r>
                              <w:rPr>
                                <w:color w:val="231F20"/>
                                <w:spacing w:val="-19"/>
                              </w:rPr>
                              <w:t xml:space="preserve"> </w:t>
                            </w:r>
                            <w:r>
                              <w:rPr>
                                <w:color w:val="231F20"/>
                                <w:spacing w:val="-3"/>
                              </w:rPr>
                              <w:t xml:space="preserve">carpenter </w:t>
                            </w:r>
                            <w:r>
                              <w:rPr>
                                <w:color w:val="231F20"/>
                              </w:rPr>
                              <w:t>or</w:t>
                            </w:r>
                            <w:r>
                              <w:rPr>
                                <w:color w:val="231F20"/>
                                <w:spacing w:val="-12"/>
                              </w:rPr>
                              <w:t xml:space="preserve"> </w:t>
                            </w:r>
                            <w:r>
                              <w:rPr>
                                <w:color w:val="231F20"/>
                                <w:spacing w:val="-3"/>
                              </w:rPr>
                              <w:t>Simon</w:t>
                            </w:r>
                            <w:r>
                              <w:rPr>
                                <w:color w:val="231F20"/>
                                <w:spacing w:val="-12"/>
                              </w:rPr>
                              <w:t xml:space="preserve"> </w:t>
                            </w:r>
                            <w:r>
                              <w:rPr>
                                <w:color w:val="231F20"/>
                              </w:rPr>
                              <w:t>the</w:t>
                            </w:r>
                            <w:r>
                              <w:rPr>
                                <w:color w:val="231F20"/>
                                <w:spacing w:val="-12"/>
                              </w:rPr>
                              <w:t xml:space="preserve"> </w:t>
                            </w:r>
                            <w:r>
                              <w:rPr>
                                <w:color w:val="231F20"/>
                                <w:spacing w:val="-5"/>
                              </w:rPr>
                              <w:t>tanner.</w:t>
                            </w:r>
                            <w:r>
                              <w:rPr>
                                <w:color w:val="231F20"/>
                                <w:spacing w:val="-12"/>
                              </w:rPr>
                              <w:t xml:space="preserve"> </w:t>
                            </w:r>
                            <w:r>
                              <w:rPr>
                                <w:color w:val="231F20"/>
                              </w:rPr>
                              <w:t>He</w:t>
                            </w:r>
                            <w:r>
                              <w:rPr>
                                <w:color w:val="231F20"/>
                                <w:spacing w:val="-12"/>
                              </w:rPr>
                              <w:t xml:space="preserve"> </w:t>
                            </w:r>
                            <w:r>
                              <w:rPr>
                                <w:color w:val="231F20"/>
                              </w:rPr>
                              <w:t>did</w:t>
                            </w:r>
                            <w:r>
                              <w:rPr>
                                <w:color w:val="231F20"/>
                                <w:spacing w:val="-12"/>
                              </w:rPr>
                              <w:t xml:space="preserve"> </w:t>
                            </w:r>
                            <w:r>
                              <w:rPr>
                                <w:color w:val="231F20"/>
                              </w:rPr>
                              <w:t>not</w:t>
                            </w:r>
                            <w:r>
                              <w:rPr>
                                <w:color w:val="231F20"/>
                                <w:spacing w:val="-12"/>
                              </w:rPr>
                              <w:t xml:space="preserve"> </w:t>
                            </w:r>
                            <w:r>
                              <w:rPr>
                                <w:color w:val="231F20"/>
                                <w:spacing w:val="-3"/>
                              </w:rPr>
                              <w:t>start</w:t>
                            </w:r>
                            <w:r>
                              <w:rPr>
                                <w:color w:val="231F20"/>
                                <w:spacing w:val="-11"/>
                              </w:rPr>
                              <w:t xml:space="preserve"> </w:t>
                            </w:r>
                            <w:r>
                              <w:rPr>
                                <w:color w:val="231F20"/>
                              </w:rPr>
                              <w:t>a</w:t>
                            </w:r>
                            <w:r>
                              <w:rPr>
                                <w:color w:val="231F20"/>
                                <w:spacing w:val="-12"/>
                              </w:rPr>
                              <w:t xml:space="preserve"> </w:t>
                            </w:r>
                            <w:r>
                              <w:rPr>
                                <w:color w:val="231F20"/>
                                <w:spacing w:val="-3"/>
                              </w:rPr>
                              <w:t>church</w:t>
                            </w:r>
                            <w:r>
                              <w:rPr>
                                <w:color w:val="231F20"/>
                                <w:spacing w:val="-12"/>
                              </w:rPr>
                              <w:t xml:space="preserve"> </w:t>
                            </w:r>
                            <w:r>
                              <w:rPr>
                                <w:color w:val="231F20"/>
                              </w:rPr>
                              <w:t>of</w:t>
                            </w:r>
                            <w:r>
                              <w:rPr>
                                <w:color w:val="231F20"/>
                                <w:spacing w:val="-12"/>
                              </w:rPr>
                              <w:t xml:space="preserve"> </w:t>
                            </w:r>
                            <w:r>
                              <w:rPr>
                                <w:color w:val="231F20"/>
                              </w:rPr>
                              <w:t>his</w:t>
                            </w:r>
                            <w:r>
                              <w:rPr>
                                <w:color w:val="231F20"/>
                                <w:spacing w:val="-12"/>
                              </w:rPr>
                              <w:t xml:space="preserve"> </w:t>
                            </w:r>
                            <w:r>
                              <w:rPr>
                                <w:color w:val="231F20"/>
                                <w:spacing w:val="-3"/>
                              </w:rPr>
                              <w:t>own,</w:t>
                            </w:r>
                            <w:r>
                              <w:rPr>
                                <w:color w:val="231F20"/>
                                <w:spacing w:val="-12"/>
                              </w:rPr>
                              <w:t xml:space="preserve"> </w:t>
                            </w:r>
                            <w:r>
                              <w:rPr>
                                <w:color w:val="231F20"/>
                              </w:rPr>
                              <w:t>nor</w:t>
                            </w:r>
                            <w:r>
                              <w:rPr>
                                <w:color w:val="231F20"/>
                                <w:spacing w:val="-12"/>
                              </w:rPr>
                              <w:t xml:space="preserve"> </w:t>
                            </w:r>
                            <w:r>
                              <w:rPr>
                                <w:color w:val="231F20"/>
                                <w:spacing w:val="-3"/>
                              </w:rPr>
                              <w:t>should</w:t>
                            </w:r>
                            <w:r>
                              <w:rPr>
                                <w:color w:val="231F20"/>
                                <w:spacing w:val="-11"/>
                              </w:rPr>
                              <w:t xml:space="preserve"> </w:t>
                            </w:r>
                            <w:r>
                              <w:rPr>
                                <w:color w:val="231F20"/>
                              </w:rPr>
                              <w:t>we</w:t>
                            </w:r>
                            <w:r>
                              <w:rPr>
                                <w:color w:val="231F20"/>
                                <w:spacing w:val="-12"/>
                              </w:rPr>
                              <w:t xml:space="preserve"> </w:t>
                            </w:r>
                            <w:r>
                              <w:rPr>
                                <w:color w:val="231F20"/>
                              </w:rPr>
                              <w:t>be</w:t>
                            </w:r>
                            <w:r>
                              <w:rPr>
                                <w:color w:val="231F20"/>
                                <w:spacing w:val="-12"/>
                              </w:rPr>
                              <w:t xml:space="preserve"> </w:t>
                            </w:r>
                            <w:r>
                              <w:rPr>
                                <w:color w:val="231F20"/>
                                <w:spacing w:val="-3"/>
                              </w:rPr>
                              <w:t>part</w:t>
                            </w:r>
                            <w:r>
                              <w:rPr>
                                <w:color w:val="231F20"/>
                                <w:spacing w:val="-12"/>
                              </w:rPr>
                              <w:t xml:space="preserve"> </w:t>
                            </w:r>
                            <w:r>
                              <w:rPr>
                                <w:color w:val="231F20"/>
                              </w:rPr>
                              <w:t>of</w:t>
                            </w:r>
                            <w:r>
                              <w:rPr>
                                <w:color w:val="231F20"/>
                                <w:spacing w:val="-12"/>
                              </w:rPr>
                              <w:t xml:space="preserve"> </w:t>
                            </w:r>
                            <w:r>
                              <w:rPr>
                                <w:color w:val="231F20"/>
                              </w:rPr>
                              <w:t>a</w:t>
                            </w:r>
                            <w:r>
                              <w:rPr>
                                <w:color w:val="231F20"/>
                                <w:spacing w:val="-12"/>
                              </w:rPr>
                              <w:t xml:space="preserve"> </w:t>
                            </w:r>
                            <w:r>
                              <w:rPr>
                                <w:color w:val="231F20"/>
                                <w:spacing w:val="-3"/>
                              </w:rPr>
                              <w:t xml:space="preserve">religious group identified </w:t>
                            </w:r>
                            <w:r>
                              <w:rPr>
                                <w:color w:val="231F20"/>
                              </w:rPr>
                              <w:t>by his</w:t>
                            </w:r>
                            <w:r>
                              <w:rPr>
                                <w:color w:val="231F20"/>
                                <w:spacing w:val="-28"/>
                              </w:rPr>
                              <w:t xml:space="preserve"> </w:t>
                            </w:r>
                            <w:r>
                              <w:rPr>
                                <w:color w:val="231F20"/>
                                <w:spacing w:val="-3"/>
                              </w:rPr>
                              <w:t>name.</w:t>
                            </w:r>
                          </w:p>
                          <w:p w:rsidR="000E0927" w:rsidRDefault="000E0927" w:rsidP="000E0927">
                            <w:pPr>
                              <w:pStyle w:val="BodyText"/>
                              <w:rPr>
                                <w:sz w:val="26"/>
                              </w:rPr>
                            </w:pPr>
                          </w:p>
                          <w:p w:rsidR="000E0927" w:rsidRDefault="000E0927" w:rsidP="000E0927">
                            <w:pPr>
                              <w:pStyle w:val="BodyText"/>
                              <w:spacing w:before="170" w:line="249" w:lineRule="auto"/>
                              <w:ind w:left="647" w:right="56" w:hanging="610"/>
                              <w:jc w:val="both"/>
                            </w:pPr>
                            <w:r>
                              <w:rPr>
                                <w:b/>
                                <w:color w:val="231F20"/>
                              </w:rPr>
                              <w:t xml:space="preserve">“Filled with the Spirit”: </w:t>
                            </w:r>
                            <w:r>
                              <w:rPr>
                                <w:color w:val="231F20"/>
                              </w:rPr>
                              <w:t>both Zacharias and John were said to be “filled with the Spirit,” i.e.</w:t>
                            </w:r>
                            <w:proofErr w:type="gramStart"/>
                            <w:r>
                              <w:rPr>
                                <w:color w:val="231F20"/>
                              </w:rPr>
                              <w:t>,  to</w:t>
                            </w:r>
                            <w:proofErr w:type="gramEnd"/>
                            <w:r>
                              <w:rPr>
                                <w:color w:val="231F20"/>
                              </w:rPr>
                              <w:t xml:space="preserve"> be guided by (or controlled by) the Spirit to do and say things that God wanted done and</w:t>
                            </w:r>
                            <w:r>
                              <w:rPr>
                                <w:color w:val="231F20"/>
                                <w:spacing w:val="17"/>
                              </w:rPr>
                              <w:t xml:space="preserve"> </w:t>
                            </w:r>
                            <w:r>
                              <w:rPr>
                                <w:color w:val="231F20"/>
                              </w:rPr>
                              <w:t>said.</w:t>
                            </w:r>
                          </w:p>
                        </w:txbxContent>
                      </wps:txbx>
                      <wps:bodyPr rot="0" vert="horz" wrap="square" lIns="0" tIns="0" rIns="0" bIns="0" anchor="t" anchorCtr="0" upright="1">
                        <a:noAutofit/>
                      </wps:bodyPr>
                    </wps:wsp>
                  </a:graphicData>
                </a:graphic>
              </wp:inline>
            </w:drawing>
          </mc:Choice>
          <mc:Fallback>
            <w:pict>
              <v:shape id="Text Box 18" o:spid="_x0000_s1027" type="#_x0000_t202" style="width:471.25pt;height:26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6JNgIAAGMEAAAOAAAAZHJzL2Uyb0RvYy54bWysVNtu2zAMfR+wfxD0vti5dakRp2iTZRjQ&#10;XYB2H6DIsi1MFjVJiZ19fSkpSdsNexnmB4GiyEPykPTyZugUOQjrJOiSjkc5JUJzqKRuSvr9cftu&#10;QYnzTFdMgRYlPQpHb1Zv3yx7U4gJtKAqYQmCaFf0pqSt96bIMsdb0TE3AiM0PtZgO+bxapussqxH&#10;9E5lkzy/ynqwlbHAhXOo3aRHuor4dS24/1rXTniiSoq5+XjaeO7Cma2WrGgsM63kpzTYP2TRMakx&#10;6AVqwzwjeyv/gOokt+Cg9iMOXQZ1LbmINWA14/y3ah5aZkSsBclx5kKT+3+w/MvhmyWywt5hpzTr&#10;sEePYvDkDgaCKuSnN65AsweDhn5APdrGWp25B/7DEQ3rlulG3FoLfStYhfmNg2f2wjXhuACy6z9D&#10;hXHY3kMEGmrbBfKQDoLo2KfjpTchF47K+fVitng/p4Tj23Q2vp7hJcRgxdndWOc/CuhIEEpqsfkR&#10;nh3unU+mZ5MQzYGS1VYqFS+22a2VJQeGg3K1vZsvzuivzJQmPb5P53li4K8Qk+l4O4njhQm+gggp&#10;bJhrU6j4lKawkx5XQcmupIs8fEkdCP2gK8yfFZ5JlWREVfrEcCA10euH3ZCaGXwD+zuojki5hTT5&#10;uKkotGB/UdLj1JfU/dwzKyhRnzS2LazIWbBnYXcWmOboWlJPSRLXPq3S3ljZtIicBkPDLba2lpH0&#10;5yxO6eIkx7adti6syst7tHr+N6yeAAAA//8DAFBLAwQUAAYACAAAACEAZ+sSL98AAAAFAQAADwAA&#10;AGRycy9kb3ducmV2LnhtbEyPQU/CQBCF7yb8h82YeDGwtVgDtVtiNEbDoYnADxi6Y1vpzjbdBYq/&#10;3oULXiZ5eS/vfZMtBtOKA/WusazgYRKBIC6tbrhSsFm/j2cgnEfW2FomBSdysMhHNxmm2h75iw4r&#10;X4lQwi5FBbX3XSqlK2sy6Ca2Iw7et+0N+iD7Suoej6HctDKOoidpsOGwUGNHrzWVu9XeKIg7uzzp&#10;z/jt/rea/iypKD7mm0Kpu9vh5RmEp8Ffw3DGD+iQB6at3bN2olUQHvGXG7z5Y5yA2CpIprMEZJ7J&#10;//T5HwAAAP//AwBQSwECLQAUAAYACAAAACEAtoM4kv4AAADhAQAAEwAAAAAAAAAAAAAAAAAAAAAA&#10;W0NvbnRlbnRfVHlwZXNdLnhtbFBLAQItABQABgAIAAAAIQA4/SH/1gAAAJQBAAALAAAAAAAAAAAA&#10;AAAAAC8BAABfcmVscy8ucmVsc1BLAQItABQABgAIAAAAIQCYJO6JNgIAAGMEAAAOAAAAAAAAAAAA&#10;AAAAAC4CAABkcnMvZTJvRG9jLnhtbFBLAQItABQABgAIAAAAIQBn6xIv3wAAAAUBAAAPAAAAAAAA&#10;AAAAAAAAAJAEAABkcnMvZG93bnJldi54bWxQSwUGAAAAAAQABADzAAAAnAUAAAAA&#10;" fillcolor="#6fb585" strokecolor="#231f20" strokeweight=".5pt">
                <v:textbox inset="0,0,0,0">
                  <w:txbxContent>
                    <w:p w:rsidR="000E0927" w:rsidRDefault="000E0927" w:rsidP="000E0927">
                      <w:pPr>
                        <w:spacing w:before="110"/>
                        <w:ind w:left="100"/>
                        <w:rPr>
                          <w:b/>
                          <w:sz w:val="24"/>
                        </w:rPr>
                      </w:pPr>
                      <w:r>
                        <w:rPr>
                          <w:b/>
                          <w:color w:val="231F20"/>
                          <w:sz w:val="24"/>
                        </w:rPr>
                        <w:t>NOTE:</w:t>
                      </w:r>
                    </w:p>
                    <w:p w:rsidR="000E0927" w:rsidRDefault="000E0927" w:rsidP="000E0927">
                      <w:pPr>
                        <w:spacing w:before="101"/>
                        <w:ind w:left="92"/>
                        <w:rPr>
                          <w:b/>
                          <w:sz w:val="24"/>
                        </w:rPr>
                      </w:pPr>
                      <w:r>
                        <w:rPr>
                          <w:b/>
                          <w:color w:val="231F20"/>
                          <w:sz w:val="24"/>
                        </w:rPr>
                        <w:t>John’s baptism:</w:t>
                      </w:r>
                    </w:p>
                    <w:p w:rsidR="000E0927" w:rsidRDefault="000E0927" w:rsidP="000E0927">
                      <w:pPr>
                        <w:pStyle w:val="ListParagraph"/>
                        <w:numPr>
                          <w:ilvl w:val="0"/>
                          <w:numId w:val="14"/>
                        </w:numPr>
                        <w:tabs>
                          <w:tab w:val="left" w:pos="817"/>
                        </w:tabs>
                        <w:spacing w:before="11" w:line="249" w:lineRule="auto"/>
                        <w:ind w:right="101" w:hanging="381"/>
                        <w:jc w:val="both"/>
                        <w:rPr>
                          <w:sz w:val="24"/>
                        </w:rPr>
                      </w:pPr>
                      <w:proofErr w:type="gramStart"/>
                      <w:r>
                        <w:rPr>
                          <w:color w:val="231F20"/>
                          <w:sz w:val="24"/>
                        </w:rPr>
                        <w:t>was</w:t>
                      </w:r>
                      <w:proofErr w:type="gramEnd"/>
                      <w:r>
                        <w:rPr>
                          <w:color w:val="231F20"/>
                          <w:spacing w:val="-8"/>
                          <w:sz w:val="24"/>
                        </w:rPr>
                        <w:t xml:space="preserve"> </w:t>
                      </w:r>
                      <w:r>
                        <w:rPr>
                          <w:color w:val="231F20"/>
                          <w:sz w:val="24"/>
                        </w:rPr>
                        <w:t>for</w:t>
                      </w:r>
                      <w:r>
                        <w:rPr>
                          <w:color w:val="231F20"/>
                          <w:spacing w:val="-8"/>
                          <w:sz w:val="24"/>
                        </w:rPr>
                        <w:t xml:space="preserve"> </w:t>
                      </w:r>
                      <w:r>
                        <w:rPr>
                          <w:color w:val="231F20"/>
                          <w:sz w:val="24"/>
                        </w:rPr>
                        <w:t>the</w:t>
                      </w:r>
                      <w:r>
                        <w:rPr>
                          <w:color w:val="231F20"/>
                          <w:spacing w:val="-8"/>
                          <w:sz w:val="24"/>
                        </w:rPr>
                        <w:t xml:space="preserve"> </w:t>
                      </w:r>
                      <w:r>
                        <w:rPr>
                          <w:color w:val="231F20"/>
                          <w:sz w:val="24"/>
                        </w:rPr>
                        <w:t>remission</w:t>
                      </w:r>
                      <w:r>
                        <w:rPr>
                          <w:color w:val="231F20"/>
                          <w:spacing w:val="-8"/>
                          <w:sz w:val="24"/>
                        </w:rPr>
                        <w:t xml:space="preserve"> </w:t>
                      </w:r>
                      <w:r>
                        <w:rPr>
                          <w:color w:val="231F20"/>
                          <w:sz w:val="24"/>
                        </w:rPr>
                        <w:t>of</w:t>
                      </w:r>
                      <w:r>
                        <w:rPr>
                          <w:color w:val="231F20"/>
                          <w:spacing w:val="-8"/>
                          <w:sz w:val="24"/>
                        </w:rPr>
                        <w:t xml:space="preserve"> </w:t>
                      </w:r>
                      <w:r>
                        <w:rPr>
                          <w:color w:val="231F20"/>
                          <w:sz w:val="24"/>
                        </w:rPr>
                        <w:t>sins</w:t>
                      </w:r>
                      <w:r>
                        <w:rPr>
                          <w:color w:val="231F20"/>
                          <w:spacing w:val="-8"/>
                          <w:sz w:val="24"/>
                        </w:rPr>
                        <w:t xml:space="preserve"> </w:t>
                      </w:r>
                      <w:r>
                        <w:rPr>
                          <w:color w:val="231F20"/>
                          <w:sz w:val="24"/>
                        </w:rPr>
                        <w:t>committed</w:t>
                      </w:r>
                      <w:r>
                        <w:rPr>
                          <w:color w:val="231F20"/>
                          <w:spacing w:val="-9"/>
                          <w:sz w:val="24"/>
                        </w:rPr>
                        <w:t xml:space="preserve"> </w:t>
                      </w:r>
                      <w:r>
                        <w:rPr>
                          <w:color w:val="231F20"/>
                          <w:sz w:val="24"/>
                        </w:rPr>
                        <w:t>under</w:t>
                      </w:r>
                      <w:r>
                        <w:rPr>
                          <w:color w:val="231F20"/>
                          <w:spacing w:val="-8"/>
                          <w:sz w:val="24"/>
                        </w:rPr>
                        <w:t xml:space="preserve"> </w:t>
                      </w:r>
                      <w:r>
                        <w:rPr>
                          <w:color w:val="231F20"/>
                          <w:sz w:val="24"/>
                        </w:rPr>
                        <w:t>the</w:t>
                      </w:r>
                      <w:r>
                        <w:rPr>
                          <w:color w:val="231F20"/>
                          <w:spacing w:val="-8"/>
                          <w:sz w:val="24"/>
                        </w:rPr>
                        <w:t xml:space="preserve"> </w:t>
                      </w:r>
                      <w:r>
                        <w:rPr>
                          <w:color w:val="231F20"/>
                          <w:sz w:val="24"/>
                        </w:rPr>
                        <w:t>Old</w:t>
                      </w:r>
                      <w:r>
                        <w:rPr>
                          <w:color w:val="231F20"/>
                          <w:spacing w:val="-8"/>
                          <w:sz w:val="24"/>
                        </w:rPr>
                        <w:t xml:space="preserve"> </w:t>
                      </w:r>
                      <w:r>
                        <w:rPr>
                          <w:color w:val="231F20"/>
                          <w:spacing w:val="-4"/>
                          <w:sz w:val="24"/>
                        </w:rPr>
                        <w:t>Law.</w:t>
                      </w:r>
                      <w:r>
                        <w:rPr>
                          <w:color w:val="231F20"/>
                          <w:spacing w:val="-8"/>
                          <w:sz w:val="24"/>
                        </w:rPr>
                        <w:t xml:space="preserve"> </w:t>
                      </w:r>
                      <w:r>
                        <w:rPr>
                          <w:color w:val="231F20"/>
                          <w:sz w:val="24"/>
                        </w:rPr>
                        <w:t>Promoted</w:t>
                      </w:r>
                      <w:r>
                        <w:rPr>
                          <w:color w:val="231F20"/>
                          <w:spacing w:val="-8"/>
                          <w:sz w:val="24"/>
                        </w:rPr>
                        <w:t xml:space="preserve"> </w:t>
                      </w:r>
                      <w:r>
                        <w:rPr>
                          <w:color w:val="231F20"/>
                          <w:sz w:val="24"/>
                        </w:rPr>
                        <w:t>change</w:t>
                      </w:r>
                      <w:r>
                        <w:rPr>
                          <w:color w:val="231F20"/>
                          <w:spacing w:val="-9"/>
                          <w:sz w:val="24"/>
                        </w:rPr>
                        <w:t xml:space="preserve"> </w:t>
                      </w:r>
                      <w:r>
                        <w:rPr>
                          <w:color w:val="231F20"/>
                          <w:sz w:val="24"/>
                        </w:rPr>
                        <w:t>in</w:t>
                      </w:r>
                      <w:r>
                        <w:rPr>
                          <w:color w:val="231F20"/>
                          <w:spacing w:val="-8"/>
                          <w:sz w:val="24"/>
                        </w:rPr>
                        <w:t xml:space="preserve"> </w:t>
                      </w:r>
                      <w:r>
                        <w:rPr>
                          <w:color w:val="231F20"/>
                          <w:sz w:val="24"/>
                        </w:rPr>
                        <w:t>thinking (i.e., repentance—Acts 19:4), and, therefore, a change in lifestyle. Those baptized confessed their sins (Matthew</w:t>
                      </w:r>
                      <w:r>
                        <w:rPr>
                          <w:color w:val="231F20"/>
                          <w:spacing w:val="-5"/>
                          <w:sz w:val="24"/>
                        </w:rPr>
                        <w:t xml:space="preserve"> </w:t>
                      </w:r>
                      <w:r>
                        <w:rPr>
                          <w:color w:val="231F20"/>
                          <w:sz w:val="24"/>
                        </w:rPr>
                        <w:t>3:6).</w:t>
                      </w:r>
                    </w:p>
                    <w:p w:rsidR="000E0927" w:rsidRDefault="000E0927" w:rsidP="000E0927">
                      <w:pPr>
                        <w:pStyle w:val="ListParagraph"/>
                        <w:numPr>
                          <w:ilvl w:val="0"/>
                          <w:numId w:val="14"/>
                        </w:numPr>
                        <w:tabs>
                          <w:tab w:val="left" w:pos="832"/>
                        </w:tabs>
                        <w:spacing w:before="121" w:line="240" w:lineRule="auto"/>
                        <w:ind w:left="831" w:hanging="372"/>
                        <w:rPr>
                          <w:sz w:val="24"/>
                        </w:rPr>
                      </w:pPr>
                      <w:proofErr w:type="gramStart"/>
                      <w:r>
                        <w:rPr>
                          <w:color w:val="231F20"/>
                          <w:sz w:val="24"/>
                        </w:rPr>
                        <w:t>prepared</w:t>
                      </w:r>
                      <w:proofErr w:type="gramEnd"/>
                      <w:r>
                        <w:rPr>
                          <w:color w:val="231F20"/>
                          <w:sz w:val="24"/>
                        </w:rPr>
                        <w:t xml:space="preserve"> believers to obey the coming Messiah (Acts</w:t>
                      </w:r>
                      <w:r>
                        <w:rPr>
                          <w:color w:val="231F20"/>
                          <w:spacing w:val="-9"/>
                          <w:sz w:val="24"/>
                        </w:rPr>
                        <w:t xml:space="preserve"> </w:t>
                      </w:r>
                      <w:r>
                        <w:rPr>
                          <w:color w:val="231F20"/>
                          <w:sz w:val="24"/>
                        </w:rPr>
                        <w:t>19:4).</w:t>
                      </w:r>
                    </w:p>
                    <w:p w:rsidR="000E0927" w:rsidRDefault="000E0927" w:rsidP="000E0927">
                      <w:pPr>
                        <w:pStyle w:val="ListParagraph"/>
                        <w:numPr>
                          <w:ilvl w:val="0"/>
                          <w:numId w:val="14"/>
                        </w:numPr>
                        <w:tabs>
                          <w:tab w:val="left" w:pos="817"/>
                        </w:tabs>
                        <w:spacing w:before="132" w:line="355" w:lineRule="auto"/>
                        <w:ind w:left="463" w:right="585" w:hanging="12"/>
                        <w:rPr>
                          <w:sz w:val="24"/>
                        </w:rPr>
                      </w:pPr>
                      <w:proofErr w:type="gramStart"/>
                      <w:r>
                        <w:rPr>
                          <w:color w:val="231F20"/>
                          <w:sz w:val="24"/>
                        </w:rPr>
                        <w:t>was</w:t>
                      </w:r>
                      <w:proofErr w:type="gramEnd"/>
                      <w:r>
                        <w:rPr>
                          <w:color w:val="231F20"/>
                          <w:sz w:val="24"/>
                        </w:rPr>
                        <w:t xml:space="preserve"> not to become a Christian, since it preceded the baptism of the Christian era. See Matthew 3:1-11; Mark 1:4-5; Luke 3:1-7,16; John 1:25-33;</w:t>
                      </w:r>
                      <w:r>
                        <w:rPr>
                          <w:color w:val="231F20"/>
                          <w:spacing w:val="-41"/>
                          <w:sz w:val="24"/>
                        </w:rPr>
                        <w:t xml:space="preserve"> </w:t>
                      </w:r>
                      <w:r>
                        <w:rPr>
                          <w:color w:val="231F20"/>
                          <w:sz w:val="24"/>
                        </w:rPr>
                        <w:t>Acts 13:24; 18:26-19:7</w:t>
                      </w:r>
                    </w:p>
                    <w:p w:rsidR="000E0927" w:rsidRDefault="000E0927" w:rsidP="000E0927">
                      <w:pPr>
                        <w:pStyle w:val="BodyText"/>
                        <w:spacing w:before="94" w:line="249" w:lineRule="auto"/>
                        <w:ind w:left="643" w:right="96" w:hanging="550"/>
                        <w:jc w:val="both"/>
                      </w:pPr>
                      <w:r>
                        <w:rPr>
                          <w:color w:val="231F20"/>
                          <w:spacing w:val="-3"/>
                        </w:rPr>
                        <w:t>John</w:t>
                      </w:r>
                      <w:r>
                        <w:rPr>
                          <w:color w:val="231F20"/>
                          <w:spacing w:val="-18"/>
                        </w:rPr>
                        <w:t xml:space="preserve"> </w:t>
                      </w:r>
                      <w:r>
                        <w:rPr>
                          <w:color w:val="231F20"/>
                        </w:rPr>
                        <w:t>was</w:t>
                      </w:r>
                      <w:r>
                        <w:rPr>
                          <w:color w:val="231F20"/>
                          <w:spacing w:val="-18"/>
                        </w:rPr>
                        <w:t xml:space="preserve"> </w:t>
                      </w:r>
                      <w:r>
                        <w:rPr>
                          <w:color w:val="231F20"/>
                          <w:spacing w:val="-3"/>
                        </w:rPr>
                        <w:t>called</w:t>
                      </w:r>
                      <w:r>
                        <w:rPr>
                          <w:color w:val="231F20"/>
                          <w:spacing w:val="-19"/>
                        </w:rPr>
                        <w:t xml:space="preserve"> </w:t>
                      </w:r>
                      <w:r>
                        <w:rPr>
                          <w:color w:val="231F20"/>
                          <w:spacing w:val="-3"/>
                        </w:rPr>
                        <w:t>“the</w:t>
                      </w:r>
                      <w:r>
                        <w:rPr>
                          <w:color w:val="231F20"/>
                          <w:spacing w:val="-19"/>
                        </w:rPr>
                        <w:t xml:space="preserve"> </w:t>
                      </w:r>
                      <w:r>
                        <w:rPr>
                          <w:color w:val="231F20"/>
                          <w:spacing w:val="-3"/>
                        </w:rPr>
                        <w:t>Baptist”</w:t>
                      </w:r>
                      <w:r>
                        <w:rPr>
                          <w:color w:val="231F20"/>
                          <w:spacing w:val="-18"/>
                        </w:rPr>
                        <w:t xml:space="preserve"> </w:t>
                      </w:r>
                      <w:r>
                        <w:rPr>
                          <w:color w:val="231F20"/>
                        </w:rPr>
                        <w:t>or</w:t>
                      </w:r>
                      <w:r>
                        <w:rPr>
                          <w:color w:val="231F20"/>
                          <w:spacing w:val="-18"/>
                        </w:rPr>
                        <w:t xml:space="preserve"> </w:t>
                      </w:r>
                      <w:r>
                        <w:rPr>
                          <w:color w:val="231F20"/>
                          <w:spacing w:val="-3"/>
                        </w:rPr>
                        <w:t>“the</w:t>
                      </w:r>
                      <w:r>
                        <w:rPr>
                          <w:color w:val="231F20"/>
                          <w:spacing w:val="-19"/>
                        </w:rPr>
                        <w:t xml:space="preserve"> </w:t>
                      </w:r>
                      <w:r>
                        <w:rPr>
                          <w:color w:val="231F20"/>
                          <w:spacing w:val="-3"/>
                        </w:rPr>
                        <w:t>Baptizer”</w:t>
                      </w:r>
                      <w:r>
                        <w:rPr>
                          <w:color w:val="231F20"/>
                          <w:spacing w:val="-18"/>
                        </w:rPr>
                        <w:t xml:space="preserve"> </w:t>
                      </w:r>
                      <w:r>
                        <w:rPr>
                          <w:color w:val="231F20"/>
                          <w:spacing w:val="-3"/>
                        </w:rPr>
                        <w:t>because</w:t>
                      </w:r>
                      <w:r>
                        <w:rPr>
                          <w:color w:val="231F20"/>
                          <w:spacing w:val="-18"/>
                        </w:rPr>
                        <w:t xml:space="preserve"> </w:t>
                      </w:r>
                      <w:r>
                        <w:rPr>
                          <w:color w:val="231F20"/>
                        </w:rPr>
                        <w:t>of</w:t>
                      </w:r>
                      <w:r>
                        <w:rPr>
                          <w:color w:val="231F20"/>
                          <w:spacing w:val="-18"/>
                        </w:rPr>
                        <w:t xml:space="preserve"> </w:t>
                      </w:r>
                      <w:r>
                        <w:rPr>
                          <w:color w:val="231F20"/>
                          <w:spacing w:val="-3"/>
                        </w:rPr>
                        <w:t>what</w:t>
                      </w:r>
                      <w:r>
                        <w:rPr>
                          <w:color w:val="231F20"/>
                          <w:spacing w:val="-18"/>
                        </w:rPr>
                        <w:t xml:space="preserve"> </w:t>
                      </w:r>
                      <w:r>
                        <w:rPr>
                          <w:color w:val="231F20"/>
                        </w:rPr>
                        <w:t>he</w:t>
                      </w:r>
                      <w:r>
                        <w:rPr>
                          <w:color w:val="231F20"/>
                          <w:spacing w:val="-18"/>
                        </w:rPr>
                        <w:t xml:space="preserve"> </w:t>
                      </w:r>
                      <w:r>
                        <w:rPr>
                          <w:color w:val="231F20"/>
                          <w:spacing w:val="-3"/>
                        </w:rPr>
                        <w:t>did,</w:t>
                      </w:r>
                      <w:r>
                        <w:rPr>
                          <w:color w:val="231F20"/>
                          <w:spacing w:val="-18"/>
                        </w:rPr>
                        <w:t xml:space="preserve"> </w:t>
                      </w:r>
                      <w:r>
                        <w:rPr>
                          <w:color w:val="231F20"/>
                          <w:spacing w:val="-3"/>
                        </w:rPr>
                        <w:t>just</w:t>
                      </w:r>
                      <w:r>
                        <w:rPr>
                          <w:color w:val="231F20"/>
                          <w:spacing w:val="-19"/>
                        </w:rPr>
                        <w:t xml:space="preserve"> </w:t>
                      </w:r>
                      <w:r>
                        <w:rPr>
                          <w:color w:val="231F20"/>
                          <w:spacing w:val="-3"/>
                        </w:rPr>
                        <w:t>like</w:t>
                      </w:r>
                      <w:r>
                        <w:rPr>
                          <w:color w:val="231F20"/>
                          <w:spacing w:val="-19"/>
                        </w:rPr>
                        <w:t xml:space="preserve"> </w:t>
                      </w:r>
                      <w:r>
                        <w:rPr>
                          <w:color w:val="231F20"/>
                          <w:spacing w:val="-3"/>
                        </w:rPr>
                        <w:t>Joseph</w:t>
                      </w:r>
                      <w:r>
                        <w:rPr>
                          <w:color w:val="231F20"/>
                          <w:spacing w:val="-18"/>
                        </w:rPr>
                        <w:t xml:space="preserve"> </w:t>
                      </w:r>
                      <w:r>
                        <w:rPr>
                          <w:color w:val="231F20"/>
                        </w:rPr>
                        <w:t>the</w:t>
                      </w:r>
                      <w:r>
                        <w:rPr>
                          <w:color w:val="231F20"/>
                          <w:spacing w:val="-19"/>
                        </w:rPr>
                        <w:t xml:space="preserve"> </w:t>
                      </w:r>
                      <w:r>
                        <w:rPr>
                          <w:color w:val="231F20"/>
                          <w:spacing w:val="-3"/>
                        </w:rPr>
                        <w:t xml:space="preserve">carpenter </w:t>
                      </w:r>
                      <w:r>
                        <w:rPr>
                          <w:color w:val="231F20"/>
                        </w:rPr>
                        <w:t>or</w:t>
                      </w:r>
                      <w:r>
                        <w:rPr>
                          <w:color w:val="231F20"/>
                          <w:spacing w:val="-12"/>
                        </w:rPr>
                        <w:t xml:space="preserve"> </w:t>
                      </w:r>
                      <w:r>
                        <w:rPr>
                          <w:color w:val="231F20"/>
                          <w:spacing w:val="-3"/>
                        </w:rPr>
                        <w:t>Simon</w:t>
                      </w:r>
                      <w:r>
                        <w:rPr>
                          <w:color w:val="231F20"/>
                          <w:spacing w:val="-12"/>
                        </w:rPr>
                        <w:t xml:space="preserve"> </w:t>
                      </w:r>
                      <w:r>
                        <w:rPr>
                          <w:color w:val="231F20"/>
                        </w:rPr>
                        <w:t>the</w:t>
                      </w:r>
                      <w:r>
                        <w:rPr>
                          <w:color w:val="231F20"/>
                          <w:spacing w:val="-12"/>
                        </w:rPr>
                        <w:t xml:space="preserve"> </w:t>
                      </w:r>
                      <w:r>
                        <w:rPr>
                          <w:color w:val="231F20"/>
                          <w:spacing w:val="-5"/>
                        </w:rPr>
                        <w:t>tanner.</w:t>
                      </w:r>
                      <w:r>
                        <w:rPr>
                          <w:color w:val="231F20"/>
                          <w:spacing w:val="-12"/>
                        </w:rPr>
                        <w:t xml:space="preserve"> </w:t>
                      </w:r>
                      <w:r>
                        <w:rPr>
                          <w:color w:val="231F20"/>
                        </w:rPr>
                        <w:t>He</w:t>
                      </w:r>
                      <w:r>
                        <w:rPr>
                          <w:color w:val="231F20"/>
                          <w:spacing w:val="-12"/>
                        </w:rPr>
                        <w:t xml:space="preserve"> </w:t>
                      </w:r>
                      <w:r>
                        <w:rPr>
                          <w:color w:val="231F20"/>
                        </w:rPr>
                        <w:t>did</w:t>
                      </w:r>
                      <w:r>
                        <w:rPr>
                          <w:color w:val="231F20"/>
                          <w:spacing w:val="-12"/>
                        </w:rPr>
                        <w:t xml:space="preserve"> </w:t>
                      </w:r>
                      <w:r>
                        <w:rPr>
                          <w:color w:val="231F20"/>
                        </w:rPr>
                        <w:t>not</w:t>
                      </w:r>
                      <w:r>
                        <w:rPr>
                          <w:color w:val="231F20"/>
                          <w:spacing w:val="-12"/>
                        </w:rPr>
                        <w:t xml:space="preserve"> </w:t>
                      </w:r>
                      <w:r>
                        <w:rPr>
                          <w:color w:val="231F20"/>
                          <w:spacing w:val="-3"/>
                        </w:rPr>
                        <w:t>start</w:t>
                      </w:r>
                      <w:r>
                        <w:rPr>
                          <w:color w:val="231F20"/>
                          <w:spacing w:val="-11"/>
                        </w:rPr>
                        <w:t xml:space="preserve"> </w:t>
                      </w:r>
                      <w:r>
                        <w:rPr>
                          <w:color w:val="231F20"/>
                        </w:rPr>
                        <w:t>a</w:t>
                      </w:r>
                      <w:r>
                        <w:rPr>
                          <w:color w:val="231F20"/>
                          <w:spacing w:val="-12"/>
                        </w:rPr>
                        <w:t xml:space="preserve"> </w:t>
                      </w:r>
                      <w:r>
                        <w:rPr>
                          <w:color w:val="231F20"/>
                          <w:spacing w:val="-3"/>
                        </w:rPr>
                        <w:t>church</w:t>
                      </w:r>
                      <w:r>
                        <w:rPr>
                          <w:color w:val="231F20"/>
                          <w:spacing w:val="-12"/>
                        </w:rPr>
                        <w:t xml:space="preserve"> </w:t>
                      </w:r>
                      <w:r>
                        <w:rPr>
                          <w:color w:val="231F20"/>
                        </w:rPr>
                        <w:t>of</w:t>
                      </w:r>
                      <w:r>
                        <w:rPr>
                          <w:color w:val="231F20"/>
                          <w:spacing w:val="-12"/>
                        </w:rPr>
                        <w:t xml:space="preserve"> </w:t>
                      </w:r>
                      <w:r>
                        <w:rPr>
                          <w:color w:val="231F20"/>
                        </w:rPr>
                        <w:t>his</w:t>
                      </w:r>
                      <w:r>
                        <w:rPr>
                          <w:color w:val="231F20"/>
                          <w:spacing w:val="-12"/>
                        </w:rPr>
                        <w:t xml:space="preserve"> </w:t>
                      </w:r>
                      <w:r>
                        <w:rPr>
                          <w:color w:val="231F20"/>
                          <w:spacing w:val="-3"/>
                        </w:rPr>
                        <w:t>own,</w:t>
                      </w:r>
                      <w:r>
                        <w:rPr>
                          <w:color w:val="231F20"/>
                          <w:spacing w:val="-12"/>
                        </w:rPr>
                        <w:t xml:space="preserve"> </w:t>
                      </w:r>
                      <w:r>
                        <w:rPr>
                          <w:color w:val="231F20"/>
                        </w:rPr>
                        <w:t>nor</w:t>
                      </w:r>
                      <w:r>
                        <w:rPr>
                          <w:color w:val="231F20"/>
                          <w:spacing w:val="-12"/>
                        </w:rPr>
                        <w:t xml:space="preserve"> </w:t>
                      </w:r>
                      <w:r>
                        <w:rPr>
                          <w:color w:val="231F20"/>
                          <w:spacing w:val="-3"/>
                        </w:rPr>
                        <w:t>should</w:t>
                      </w:r>
                      <w:r>
                        <w:rPr>
                          <w:color w:val="231F20"/>
                          <w:spacing w:val="-11"/>
                        </w:rPr>
                        <w:t xml:space="preserve"> </w:t>
                      </w:r>
                      <w:r>
                        <w:rPr>
                          <w:color w:val="231F20"/>
                        </w:rPr>
                        <w:t>we</w:t>
                      </w:r>
                      <w:r>
                        <w:rPr>
                          <w:color w:val="231F20"/>
                          <w:spacing w:val="-12"/>
                        </w:rPr>
                        <w:t xml:space="preserve"> </w:t>
                      </w:r>
                      <w:r>
                        <w:rPr>
                          <w:color w:val="231F20"/>
                        </w:rPr>
                        <w:t>be</w:t>
                      </w:r>
                      <w:r>
                        <w:rPr>
                          <w:color w:val="231F20"/>
                          <w:spacing w:val="-12"/>
                        </w:rPr>
                        <w:t xml:space="preserve"> </w:t>
                      </w:r>
                      <w:r>
                        <w:rPr>
                          <w:color w:val="231F20"/>
                          <w:spacing w:val="-3"/>
                        </w:rPr>
                        <w:t>part</w:t>
                      </w:r>
                      <w:r>
                        <w:rPr>
                          <w:color w:val="231F20"/>
                          <w:spacing w:val="-12"/>
                        </w:rPr>
                        <w:t xml:space="preserve"> </w:t>
                      </w:r>
                      <w:r>
                        <w:rPr>
                          <w:color w:val="231F20"/>
                        </w:rPr>
                        <w:t>of</w:t>
                      </w:r>
                      <w:r>
                        <w:rPr>
                          <w:color w:val="231F20"/>
                          <w:spacing w:val="-12"/>
                        </w:rPr>
                        <w:t xml:space="preserve"> </w:t>
                      </w:r>
                      <w:r>
                        <w:rPr>
                          <w:color w:val="231F20"/>
                        </w:rPr>
                        <w:t>a</w:t>
                      </w:r>
                      <w:r>
                        <w:rPr>
                          <w:color w:val="231F20"/>
                          <w:spacing w:val="-12"/>
                        </w:rPr>
                        <w:t xml:space="preserve"> </w:t>
                      </w:r>
                      <w:r>
                        <w:rPr>
                          <w:color w:val="231F20"/>
                          <w:spacing w:val="-3"/>
                        </w:rPr>
                        <w:t xml:space="preserve">religious group identified </w:t>
                      </w:r>
                      <w:r>
                        <w:rPr>
                          <w:color w:val="231F20"/>
                        </w:rPr>
                        <w:t>by his</w:t>
                      </w:r>
                      <w:r>
                        <w:rPr>
                          <w:color w:val="231F20"/>
                          <w:spacing w:val="-28"/>
                        </w:rPr>
                        <w:t xml:space="preserve"> </w:t>
                      </w:r>
                      <w:r>
                        <w:rPr>
                          <w:color w:val="231F20"/>
                          <w:spacing w:val="-3"/>
                        </w:rPr>
                        <w:t>name.</w:t>
                      </w:r>
                    </w:p>
                    <w:p w:rsidR="000E0927" w:rsidRDefault="000E0927" w:rsidP="000E0927">
                      <w:pPr>
                        <w:pStyle w:val="BodyText"/>
                        <w:rPr>
                          <w:sz w:val="26"/>
                        </w:rPr>
                      </w:pPr>
                    </w:p>
                    <w:p w:rsidR="000E0927" w:rsidRDefault="000E0927" w:rsidP="000E0927">
                      <w:pPr>
                        <w:pStyle w:val="BodyText"/>
                        <w:spacing w:before="170" w:line="249" w:lineRule="auto"/>
                        <w:ind w:left="647" w:right="56" w:hanging="610"/>
                        <w:jc w:val="both"/>
                      </w:pPr>
                      <w:r>
                        <w:rPr>
                          <w:b/>
                          <w:color w:val="231F20"/>
                        </w:rPr>
                        <w:t xml:space="preserve">“Filled with the Spirit”: </w:t>
                      </w:r>
                      <w:r>
                        <w:rPr>
                          <w:color w:val="231F20"/>
                        </w:rPr>
                        <w:t>both Zacharias and John were said to be “filled with the Spirit,” i.e.</w:t>
                      </w:r>
                      <w:proofErr w:type="gramStart"/>
                      <w:r>
                        <w:rPr>
                          <w:color w:val="231F20"/>
                        </w:rPr>
                        <w:t>,  to</w:t>
                      </w:r>
                      <w:proofErr w:type="gramEnd"/>
                      <w:r>
                        <w:rPr>
                          <w:color w:val="231F20"/>
                        </w:rPr>
                        <w:t xml:space="preserve"> be guided by (or controlled by) the Spirit to do and say things that God wanted done and</w:t>
                      </w:r>
                      <w:r>
                        <w:rPr>
                          <w:color w:val="231F20"/>
                          <w:spacing w:val="17"/>
                        </w:rPr>
                        <w:t xml:space="preserve"> </w:t>
                      </w:r>
                      <w:r>
                        <w:rPr>
                          <w:color w:val="231F20"/>
                        </w:rPr>
                        <w:t>said.</w:t>
                      </w:r>
                    </w:p>
                  </w:txbxContent>
                </v:textbox>
                <w10:anchorlock/>
              </v:shape>
            </w:pict>
          </mc:Fallback>
        </mc:AlternateContent>
      </w:r>
    </w:p>
    <w:p w:rsidR="0003732D" w:rsidRPr="00775DFE" w:rsidRDefault="0003732D" w:rsidP="00DC0605">
      <w:pPr>
        <w:spacing w:before="240"/>
        <w:jc w:val="both"/>
        <w:rPr>
          <w:rFonts w:ascii="Bookman Old Style"/>
          <w:color w:val="FF9900"/>
          <w:sz w:val="28"/>
        </w:rPr>
      </w:pPr>
      <w:r w:rsidRPr="00775DFE">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w:t>
      </w:r>
      <w:proofErr w:type="gramStart"/>
      <w:r w:rsidRPr="0010788F">
        <w:rPr>
          <w:sz w:val="24"/>
        </w:rPr>
        <w:t>book;</w:t>
      </w:r>
      <w:proofErr w:type="gramEnd"/>
      <w:r w:rsidRPr="0010788F">
        <w:rPr>
          <w:sz w:val="24"/>
        </w:rPr>
        <w:t>)</w:t>
      </w:r>
    </w:p>
    <w:p w:rsidR="0051129F" w:rsidRPr="00DC0605" w:rsidRDefault="00F30F14" w:rsidP="00DC0605">
      <w:pPr>
        <w:pStyle w:val="ListParagraph"/>
        <w:numPr>
          <w:ilvl w:val="0"/>
          <w:numId w:val="6"/>
        </w:numPr>
        <w:tabs>
          <w:tab w:val="left" w:pos="819"/>
        </w:tabs>
        <w:spacing w:line="249" w:lineRule="auto"/>
        <w:jc w:val="both"/>
        <w:rPr>
          <w:rFonts w:ascii="Bookman Old Style"/>
          <w:color w:val="FF9900"/>
          <w:sz w:val="28"/>
        </w:rPr>
      </w:pPr>
      <w:r w:rsidRPr="00DC0605">
        <w:rPr>
          <w:sz w:val="24"/>
        </w:rPr>
        <w:t xml:space="preserve">Free Bible Images – Saved on flash drive. Can be presented on classroom </w:t>
      </w:r>
      <w:proofErr w:type="spellStart"/>
      <w:proofErr w:type="gramStart"/>
      <w:r w:rsidRPr="00DC0605">
        <w:rPr>
          <w:sz w:val="24"/>
        </w:rPr>
        <w:t>tv</w:t>
      </w:r>
      <w:proofErr w:type="spellEnd"/>
      <w:proofErr w:type="gramEnd"/>
      <w:r w:rsidRPr="00DC0605">
        <w:rPr>
          <w:sz w:val="24"/>
        </w:rPr>
        <w:t>.</w:t>
      </w:r>
      <w:r w:rsidR="00DC0605" w:rsidRPr="00DC0605">
        <w:rPr>
          <w:sz w:val="24"/>
        </w:rPr>
        <w:t xml:space="preserve"> Script included in lesson file.</w:t>
      </w:r>
    </w:p>
    <w:p w:rsidR="0003732D" w:rsidRPr="00775DFE" w:rsidRDefault="0003732D" w:rsidP="004901B3">
      <w:pPr>
        <w:rPr>
          <w:rFonts w:ascii="Bookman Old Style"/>
          <w:color w:val="FF9900"/>
          <w:sz w:val="28"/>
        </w:rPr>
      </w:pPr>
      <w:r>
        <w:rPr>
          <w:rFonts w:ascii="Bookman Old Style"/>
          <w:color w:val="FF9900"/>
          <w:sz w:val="28"/>
        </w:rPr>
        <w:t>SONGS AND FINGERPLAY</w:t>
      </w:r>
      <w:r w:rsidR="00F37D7E">
        <w:rPr>
          <w:rFonts w:ascii="Bookman Old Style"/>
          <w:color w:val="FF9900"/>
          <w:sz w:val="28"/>
        </w:rPr>
        <w:t>S:</w:t>
      </w:r>
    </w:p>
    <w:p w:rsidR="00775DFE" w:rsidRPr="00775DFE" w:rsidRDefault="00775DFE" w:rsidP="00DC0605">
      <w:pPr>
        <w:pStyle w:val="BodyText"/>
        <w:spacing w:before="12" w:line="249" w:lineRule="auto"/>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456324" w:rsidRDefault="00456324" w:rsidP="00456324">
      <w:pPr>
        <w:spacing w:after="240"/>
        <w:ind w:left="540"/>
        <w:jc w:val="both"/>
        <w:rPr>
          <w:w w:val="95"/>
          <w:sz w:val="24"/>
          <w:szCs w:val="24"/>
        </w:rPr>
      </w:pPr>
      <w:r w:rsidRPr="00456324">
        <w:rPr>
          <w:w w:val="95"/>
          <w:sz w:val="24"/>
          <w:szCs w:val="24"/>
        </w:rPr>
        <w:t>Focus activities on the first part of the lesson – John’s birth</w:t>
      </w:r>
    </w:p>
    <w:p w:rsidR="004901B3" w:rsidRPr="0076054B" w:rsidRDefault="004901B3" w:rsidP="0076054B">
      <w:pPr>
        <w:pStyle w:val="ListParagraph"/>
        <w:numPr>
          <w:ilvl w:val="0"/>
          <w:numId w:val="19"/>
        </w:numPr>
        <w:rPr>
          <w:w w:val="95"/>
          <w:sz w:val="24"/>
          <w:szCs w:val="24"/>
        </w:rPr>
      </w:pPr>
      <w:r w:rsidRPr="0076054B">
        <w:rPr>
          <w:w w:val="95"/>
          <w:sz w:val="24"/>
          <w:szCs w:val="24"/>
        </w:rPr>
        <w:t xml:space="preserve">Use small dry erase boards and markers to let students write messages like John’s father. This age level </w:t>
      </w:r>
      <w:r w:rsidR="0076054B" w:rsidRPr="0076054B">
        <w:rPr>
          <w:w w:val="95"/>
          <w:sz w:val="24"/>
          <w:szCs w:val="24"/>
        </w:rPr>
        <w:t>may not</w:t>
      </w:r>
      <w:r w:rsidRPr="0076054B">
        <w:rPr>
          <w:w w:val="95"/>
          <w:sz w:val="24"/>
          <w:szCs w:val="24"/>
        </w:rPr>
        <w:t xml:space="preserve"> read </w:t>
      </w:r>
      <w:r w:rsidR="0076054B" w:rsidRPr="0076054B">
        <w:rPr>
          <w:w w:val="95"/>
          <w:sz w:val="24"/>
          <w:szCs w:val="24"/>
        </w:rPr>
        <w:t xml:space="preserve">well </w:t>
      </w:r>
      <w:r w:rsidRPr="0076054B">
        <w:rPr>
          <w:w w:val="95"/>
          <w:sz w:val="24"/>
          <w:szCs w:val="24"/>
        </w:rPr>
        <w:t>so they will probably have to use pictures or beginning letters. Or the teacher can try to get the students to figure out a message by only drawing and not talking</w:t>
      </w:r>
      <w:r w:rsidR="0076054B" w:rsidRPr="0076054B">
        <w:rPr>
          <w:w w:val="95"/>
          <w:sz w:val="24"/>
          <w:szCs w:val="24"/>
        </w:rPr>
        <w:t xml:space="preserve">, similar to </w:t>
      </w:r>
      <w:proofErr w:type="spellStart"/>
      <w:r w:rsidR="0076054B" w:rsidRPr="0076054B">
        <w:rPr>
          <w:w w:val="95"/>
          <w:sz w:val="24"/>
          <w:szCs w:val="24"/>
        </w:rPr>
        <w:t>pictionary</w:t>
      </w:r>
      <w:proofErr w:type="spellEnd"/>
      <w:r w:rsidRPr="0076054B">
        <w:rPr>
          <w:w w:val="95"/>
          <w:sz w:val="24"/>
          <w:szCs w:val="24"/>
        </w:rPr>
        <w:t xml:space="preserve">. Discuss how difficult it would have been for Zachariah when he could not talk. </w:t>
      </w:r>
    </w:p>
    <w:p w:rsidR="004901B3" w:rsidRPr="004901B3" w:rsidRDefault="004901B3" w:rsidP="0076054B">
      <w:pPr>
        <w:pStyle w:val="ListParagraph"/>
        <w:spacing w:after="240"/>
        <w:ind w:left="1260" w:firstLine="0"/>
        <w:jc w:val="both"/>
        <w:rPr>
          <w:w w:val="95"/>
          <w:sz w:val="24"/>
          <w:szCs w:val="24"/>
        </w:rPr>
      </w:pPr>
    </w:p>
    <w:p w:rsidR="009814A4" w:rsidRDefault="009814A4" w:rsidP="00775DFE">
      <w:pPr>
        <w:pStyle w:val="Heading3"/>
        <w:spacing w:before="342"/>
        <w:ind w:left="0"/>
        <w:jc w:val="center"/>
        <w:rPr>
          <w:color w:val="231F20"/>
        </w:rPr>
      </w:pPr>
    </w:p>
    <w:p w:rsidR="0052583A" w:rsidRDefault="0052583A">
      <w:pPr>
        <w:rPr>
          <w:rFonts w:ascii="Bookman Old Style" w:eastAsia="Bookman Old Style" w:hAnsi="Bookman Old Style" w:cs="Bookman Old Style"/>
          <w:color w:val="231F20"/>
          <w:sz w:val="48"/>
          <w:szCs w:val="48"/>
        </w:rPr>
      </w:pPr>
      <w:r>
        <w:rPr>
          <w:color w:val="231F20"/>
        </w:rPr>
        <w:br w:type="page"/>
      </w:r>
      <w:bookmarkStart w:id="0" w:name="_GoBack"/>
      <w:bookmarkEnd w:id="0"/>
    </w:p>
    <w:p w:rsidR="005C7CEB" w:rsidRDefault="005C7CEB" w:rsidP="00775DFE">
      <w:pPr>
        <w:pStyle w:val="Heading3"/>
        <w:spacing w:before="342"/>
        <w:ind w:left="0"/>
        <w:jc w:val="center"/>
        <w:rPr>
          <w:color w:val="231F20"/>
        </w:rPr>
      </w:pPr>
      <w:r>
        <w:rPr>
          <w:color w:val="231F20"/>
        </w:rPr>
        <w:lastRenderedPageBreak/>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Pr="000E0927" w:rsidRDefault="0001372E" w:rsidP="006924CF">
      <w:pPr>
        <w:pStyle w:val="ListParagraph"/>
        <w:numPr>
          <w:ilvl w:val="0"/>
          <w:numId w:val="3"/>
        </w:numPr>
        <w:tabs>
          <w:tab w:val="left" w:pos="1360"/>
        </w:tabs>
        <w:spacing w:before="118" w:line="240" w:lineRule="auto"/>
        <w:jc w:val="both"/>
        <w:rPr>
          <w:sz w:val="24"/>
        </w:rPr>
      </w:pPr>
      <w:r>
        <w:rPr>
          <w:color w:val="231F20"/>
          <w:sz w:val="24"/>
        </w:rPr>
        <w:t xml:space="preserve">Review </w:t>
      </w:r>
      <w:r>
        <w:rPr>
          <w:color w:val="231F20"/>
          <w:spacing w:val="-3"/>
          <w:sz w:val="24"/>
        </w:rPr>
        <w:t xml:space="preserve">Sunday’s </w:t>
      </w:r>
      <w:r>
        <w:rPr>
          <w:color w:val="231F20"/>
          <w:sz w:val="24"/>
        </w:rPr>
        <w:t>lesson. (</w:t>
      </w:r>
      <w:r w:rsidRPr="006856EF">
        <w:rPr>
          <w:sz w:val="24"/>
          <w:u w:val="single"/>
        </w:rPr>
        <w:t xml:space="preserve">See </w:t>
      </w:r>
      <w:hyperlink r:id="rId8">
        <w:r w:rsidRPr="006856EF">
          <w:rPr>
            <w:sz w:val="24"/>
            <w:u w:val="single"/>
          </w:rPr>
          <w:t>Review Questions</w:t>
        </w:r>
        <w:r w:rsidRPr="006856EF">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p>
    <w:p w:rsidR="00456324" w:rsidRDefault="005C7CEB" w:rsidP="00456324">
      <w:pPr>
        <w:spacing w:before="240" w:after="240"/>
        <w:jc w:val="both"/>
        <w:rPr>
          <w:rFonts w:ascii="Bookman Old Style"/>
          <w:color w:val="FF9900"/>
          <w:sz w:val="28"/>
        </w:rPr>
      </w:pPr>
      <w:r w:rsidRPr="00775DFE">
        <w:rPr>
          <w:rFonts w:ascii="Bookman Old Style"/>
          <w:color w:val="FF9900"/>
          <w:sz w:val="28"/>
        </w:rPr>
        <w:t>LEARNING CENTERS AND ACTIVITIES:</w:t>
      </w:r>
    </w:p>
    <w:p w:rsidR="00456324" w:rsidRDefault="00456324" w:rsidP="00456324">
      <w:pPr>
        <w:spacing w:before="240" w:after="240"/>
        <w:jc w:val="both"/>
        <w:rPr>
          <w:w w:val="95"/>
          <w:sz w:val="24"/>
          <w:szCs w:val="24"/>
        </w:rPr>
      </w:pPr>
      <w:r w:rsidRPr="00456324">
        <w:rPr>
          <w:w w:val="95"/>
          <w:sz w:val="24"/>
          <w:szCs w:val="24"/>
        </w:rPr>
        <w:t xml:space="preserve">Focus activities on the </w:t>
      </w:r>
      <w:r>
        <w:rPr>
          <w:w w:val="95"/>
          <w:sz w:val="24"/>
          <w:szCs w:val="24"/>
        </w:rPr>
        <w:t xml:space="preserve">second </w:t>
      </w:r>
      <w:r w:rsidRPr="00456324">
        <w:rPr>
          <w:w w:val="95"/>
          <w:sz w:val="24"/>
          <w:szCs w:val="24"/>
        </w:rPr>
        <w:t>part of the lesson – John’</w:t>
      </w:r>
      <w:r>
        <w:rPr>
          <w:w w:val="95"/>
          <w:sz w:val="24"/>
          <w:szCs w:val="24"/>
        </w:rPr>
        <w:t>s adult ministry</w:t>
      </w:r>
    </w:p>
    <w:p w:rsidR="0052583A" w:rsidRDefault="0052583A" w:rsidP="0052583A">
      <w:pPr>
        <w:pStyle w:val="ListParagraph"/>
        <w:numPr>
          <w:ilvl w:val="0"/>
          <w:numId w:val="17"/>
        </w:numPr>
        <w:spacing w:before="240" w:after="240"/>
        <w:jc w:val="both"/>
        <w:rPr>
          <w:w w:val="95"/>
          <w:sz w:val="24"/>
          <w:szCs w:val="24"/>
        </w:rPr>
      </w:pPr>
      <w:r w:rsidRPr="0052583A">
        <w:rPr>
          <w:w w:val="95"/>
          <w:sz w:val="24"/>
          <w:szCs w:val="24"/>
          <w:u w:val="single"/>
        </w:rPr>
        <w:t>Clothespin locust</w:t>
      </w:r>
      <w:r>
        <w:rPr>
          <w:w w:val="95"/>
          <w:sz w:val="24"/>
          <w:szCs w:val="24"/>
        </w:rPr>
        <w:t xml:space="preserve"> – Make a locust like John would have eaten. Supplies needed are clothespins, green marker, green pipe cleaners (pre-cut to appropriate lengths), and tape. Googly eyes and glue optional. </w:t>
      </w:r>
    </w:p>
    <w:p w:rsidR="0052583A" w:rsidRPr="0052583A" w:rsidRDefault="0052583A" w:rsidP="0052583A">
      <w:pPr>
        <w:pStyle w:val="ListParagraph"/>
        <w:spacing w:before="240" w:after="240"/>
        <w:ind w:left="720" w:firstLine="0"/>
        <w:jc w:val="both"/>
        <w:rPr>
          <w:w w:val="95"/>
          <w:sz w:val="24"/>
          <w:szCs w:val="24"/>
        </w:rPr>
      </w:pPr>
      <w:r>
        <w:rPr>
          <w:w w:val="95"/>
          <w:sz w:val="24"/>
          <w:szCs w:val="24"/>
        </w:rPr>
        <w:t>Step 1: Place a piece of tape, sticky side up on table. Help students press the leg sticks across the tape.</w:t>
      </w:r>
    </w:p>
    <w:p w:rsidR="0052583A" w:rsidRDefault="0052583A" w:rsidP="0052583A">
      <w:pPr>
        <w:jc w:val="center"/>
        <w:rPr>
          <w:w w:val="95"/>
          <w:sz w:val="24"/>
          <w:szCs w:val="24"/>
        </w:rPr>
      </w:pPr>
      <w:r>
        <w:rPr>
          <w:noProof/>
        </w:rPr>
        <w:drawing>
          <wp:inline distT="0" distB="0" distL="0" distR="0" wp14:anchorId="7A62532E" wp14:editId="70ECBF88">
            <wp:extent cx="1638300" cy="1228725"/>
            <wp:effectExtent l="0" t="0" r="0" b="9525"/>
            <wp:docPr id="3" name="Picture 3" descr="http://1.bp.blogspot.com/-zCVjW7pjinY/VpLYiRWoc7I/AAAAAAAAmRg/jrhMZluYg6U/s320/IMG_7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zCVjW7pjinY/VpLYiRWoc7I/AAAAAAAAmRg/jrhMZluYg6U/s320/IMG_7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228725"/>
                    </a:xfrm>
                    <a:prstGeom prst="rect">
                      <a:avLst/>
                    </a:prstGeom>
                    <a:noFill/>
                    <a:ln>
                      <a:noFill/>
                    </a:ln>
                  </pic:spPr>
                </pic:pic>
              </a:graphicData>
            </a:graphic>
          </wp:inline>
        </w:drawing>
      </w:r>
    </w:p>
    <w:p w:rsidR="0052583A" w:rsidRDefault="0052583A" w:rsidP="0052583A">
      <w:pPr>
        <w:pStyle w:val="ListParagraph"/>
        <w:spacing w:before="240" w:after="240"/>
        <w:ind w:left="720" w:firstLine="0"/>
        <w:jc w:val="both"/>
        <w:rPr>
          <w:w w:val="95"/>
          <w:sz w:val="24"/>
          <w:szCs w:val="24"/>
        </w:rPr>
      </w:pPr>
      <w:r>
        <w:rPr>
          <w:w w:val="95"/>
          <w:sz w:val="24"/>
          <w:szCs w:val="24"/>
        </w:rPr>
        <w:t>Step 2: Color the clothespin green. Put the clothespin on top of the pipe cleaners. Fold the tape around on the sides of the clothespin.</w:t>
      </w:r>
    </w:p>
    <w:p w:rsidR="0052583A" w:rsidRDefault="0052583A" w:rsidP="0052583A">
      <w:pPr>
        <w:jc w:val="center"/>
        <w:rPr>
          <w:w w:val="95"/>
          <w:sz w:val="24"/>
          <w:szCs w:val="24"/>
        </w:rPr>
      </w:pPr>
      <w:r>
        <w:rPr>
          <w:noProof/>
        </w:rPr>
        <w:drawing>
          <wp:inline distT="0" distB="0" distL="0" distR="0" wp14:anchorId="00B15C1E" wp14:editId="2F27A711">
            <wp:extent cx="1752600" cy="1314450"/>
            <wp:effectExtent l="0" t="0" r="0" b="0"/>
            <wp:docPr id="4" name="Picture 4" descr="http://2.bp.blogspot.com/-gziq4uI9JtA/VpLYi4U6QHI/AAAAAAAAmRk/TJq1l-7IjnU/s1600/IMG_7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gziq4uI9JtA/VpLYi4U6QHI/AAAAAAAAmRk/TJq1l-7IjnU/s1600/IMG_70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918" cy="1314689"/>
                    </a:xfrm>
                    <a:prstGeom prst="rect">
                      <a:avLst/>
                    </a:prstGeom>
                    <a:noFill/>
                    <a:ln>
                      <a:noFill/>
                    </a:ln>
                  </pic:spPr>
                </pic:pic>
              </a:graphicData>
            </a:graphic>
          </wp:inline>
        </w:drawing>
      </w:r>
    </w:p>
    <w:p w:rsidR="0052583A" w:rsidRDefault="0052583A" w:rsidP="0052583A">
      <w:pPr>
        <w:pStyle w:val="ListParagraph"/>
        <w:spacing w:before="240" w:after="240"/>
        <w:ind w:left="720" w:firstLine="0"/>
        <w:jc w:val="both"/>
        <w:rPr>
          <w:w w:val="95"/>
          <w:sz w:val="24"/>
          <w:szCs w:val="24"/>
        </w:rPr>
      </w:pPr>
      <w:r>
        <w:rPr>
          <w:w w:val="95"/>
          <w:sz w:val="24"/>
          <w:szCs w:val="24"/>
        </w:rPr>
        <w:t>Step 3</w:t>
      </w:r>
      <w:proofErr w:type="gramStart"/>
      <w:r>
        <w:rPr>
          <w:w w:val="95"/>
          <w:sz w:val="24"/>
          <w:szCs w:val="24"/>
        </w:rPr>
        <w:t>:Slip</w:t>
      </w:r>
      <w:proofErr w:type="gramEnd"/>
      <w:r>
        <w:rPr>
          <w:w w:val="95"/>
          <w:sz w:val="24"/>
          <w:szCs w:val="24"/>
        </w:rPr>
        <w:t xml:space="preserve"> the shorter antennae piece through the hole in the clothespin. Bend the legs to make the locust stand.</w:t>
      </w:r>
    </w:p>
    <w:p w:rsidR="0052583A" w:rsidRDefault="0052583A" w:rsidP="0052583A">
      <w:pPr>
        <w:jc w:val="center"/>
        <w:rPr>
          <w:w w:val="95"/>
          <w:sz w:val="24"/>
          <w:szCs w:val="24"/>
        </w:rPr>
      </w:pPr>
      <w:r>
        <w:rPr>
          <w:noProof/>
        </w:rPr>
        <w:drawing>
          <wp:inline distT="0" distB="0" distL="0" distR="0" wp14:anchorId="0E0AC73B" wp14:editId="73E5CE13">
            <wp:extent cx="1733550" cy="1300163"/>
            <wp:effectExtent l="0" t="0" r="0" b="0"/>
            <wp:docPr id="6" name="Picture 6" descr="http://4.bp.blogspot.com/-55CqFhAMjpg/VpLYjv5zDCI/AAAAAAAAmR0/wAAvfIVWRYU/s320/IMG_7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55CqFhAMjpg/VpLYjv5zDCI/AAAAAAAAmR0/wAAvfIVWRYU/s320/IMG_700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8679" cy="1304010"/>
                    </a:xfrm>
                    <a:prstGeom prst="rect">
                      <a:avLst/>
                    </a:prstGeom>
                    <a:noFill/>
                    <a:ln>
                      <a:noFill/>
                    </a:ln>
                  </pic:spPr>
                </pic:pic>
              </a:graphicData>
            </a:graphic>
          </wp:inline>
        </w:drawing>
      </w:r>
    </w:p>
    <w:p w:rsidR="004901B3" w:rsidRDefault="004901B3" w:rsidP="0052583A">
      <w:pPr>
        <w:jc w:val="center"/>
        <w:rPr>
          <w:w w:val="95"/>
          <w:sz w:val="24"/>
          <w:szCs w:val="24"/>
        </w:rPr>
      </w:pPr>
    </w:p>
    <w:p w:rsidR="004901B3" w:rsidRDefault="004901B3" w:rsidP="0052583A">
      <w:pPr>
        <w:jc w:val="center"/>
        <w:rPr>
          <w:w w:val="95"/>
          <w:sz w:val="24"/>
          <w:szCs w:val="24"/>
        </w:rPr>
      </w:pPr>
    </w:p>
    <w:p w:rsidR="004901B3" w:rsidRDefault="004901B3" w:rsidP="0052583A">
      <w:pPr>
        <w:jc w:val="center"/>
        <w:rPr>
          <w:w w:val="95"/>
          <w:sz w:val="24"/>
          <w:szCs w:val="24"/>
        </w:rPr>
      </w:pPr>
    </w:p>
    <w:p w:rsidR="0052583A" w:rsidRDefault="0052583A" w:rsidP="004901B3">
      <w:pPr>
        <w:pStyle w:val="ListParagraph"/>
        <w:spacing w:before="240" w:after="240"/>
        <w:ind w:left="720" w:firstLine="0"/>
        <w:jc w:val="both"/>
        <w:rPr>
          <w:w w:val="95"/>
          <w:sz w:val="24"/>
          <w:szCs w:val="24"/>
        </w:rPr>
      </w:pPr>
      <w:r>
        <w:rPr>
          <w:w w:val="95"/>
          <w:sz w:val="24"/>
          <w:szCs w:val="24"/>
        </w:rPr>
        <w:lastRenderedPageBreak/>
        <w:t>Step 4: Twist the antenna around the top and add wiggly eyes or draw on eyes</w:t>
      </w:r>
    </w:p>
    <w:p w:rsidR="004901B3" w:rsidRDefault="0052583A" w:rsidP="0052583A">
      <w:pPr>
        <w:jc w:val="center"/>
        <w:rPr>
          <w:noProof/>
        </w:rPr>
      </w:pPr>
      <w:r>
        <w:rPr>
          <w:w w:val="95"/>
          <w:sz w:val="24"/>
          <w:szCs w:val="24"/>
        </w:rPr>
        <w:t>.</w:t>
      </w:r>
      <w:r w:rsidRPr="0052583A">
        <w:rPr>
          <w:noProof/>
        </w:rPr>
        <w:t xml:space="preserve"> </w:t>
      </w:r>
      <w:r>
        <w:rPr>
          <w:noProof/>
        </w:rPr>
        <w:drawing>
          <wp:inline distT="0" distB="0" distL="0" distR="0" wp14:anchorId="2767E1A8" wp14:editId="5748ACA4">
            <wp:extent cx="1498602" cy="1123950"/>
            <wp:effectExtent l="0" t="0" r="6350" b="0"/>
            <wp:docPr id="5" name="Picture 5" descr="http://4.bp.blogspot.com/-zSR2lRNgMNY/VpLYla4F-gI/AAAAAAAAmSA/KAegHK-NxLw/s320/IMG_7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zSR2lRNgMNY/VpLYla4F-gI/AAAAAAAAmSA/KAegHK-NxLw/s320/IMG_701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7481" cy="1130609"/>
                    </a:xfrm>
                    <a:prstGeom prst="rect">
                      <a:avLst/>
                    </a:prstGeom>
                    <a:noFill/>
                    <a:ln>
                      <a:noFill/>
                    </a:ln>
                  </pic:spPr>
                </pic:pic>
              </a:graphicData>
            </a:graphic>
          </wp:inline>
        </w:drawing>
      </w:r>
    </w:p>
    <w:p w:rsidR="004901B3" w:rsidRDefault="004901B3">
      <w:pPr>
        <w:rPr>
          <w:noProof/>
        </w:rPr>
      </w:pPr>
      <w:r>
        <w:rPr>
          <w:noProof/>
        </w:rPr>
        <w:br w:type="page"/>
      </w:r>
    </w:p>
    <w:p w:rsidR="006669D8" w:rsidRDefault="00DE01AB" w:rsidP="00B24C10">
      <w:pPr>
        <w:pStyle w:val="Heading3"/>
        <w:ind w:left="0"/>
        <w:jc w:val="center"/>
      </w:pPr>
      <w:r>
        <w:lastRenderedPageBreak/>
        <w:t>Review Questions</w:t>
      </w:r>
    </w:p>
    <w:p w:rsidR="00456324" w:rsidRDefault="00456324" w:rsidP="00456324">
      <w:pPr>
        <w:pStyle w:val="ListParagraph"/>
        <w:numPr>
          <w:ilvl w:val="0"/>
          <w:numId w:val="16"/>
        </w:numPr>
      </w:pPr>
      <w:r>
        <w:t xml:space="preserve">What was John the Baptizer’s dad’s name? </w:t>
      </w:r>
    </w:p>
    <w:p w:rsidR="00456324" w:rsidRDefault="006A649E" w:rsidP="00456324">
      <w:pPr>
        <w:pStyle w:val="ListParagraph"/>
        <w:numPr>
          <w:ilvl w:val="1"/>
          <w:numId w:val="16"/>
        </w:numPr>
      </w:pPr>
      <w:r>
        <w:t>Zacharias or Zachariah</w:t>
      </w:r>
    </w:p>
    <w:p w:rsidR="00456324" w:rsidRDefault="00456324" w:rsidP="00456324">
      <w:pPr>
        <w:pStyle w:val="ListParagraph"/>
        <w:numPr>
          <w:ilvl w:val="0"/>
          <w:numId w:val="16"/>
        </w:numPr>
      </w:pPr>
      <w:r>
        <w:t>What did John’s dad do for a living?</w:t>
      </w:r>
    </w:p>
    <w:p w:rsidR="00456324" w:rsidRDefault="006A649E" w:rsidP="00456324">
      <w:pPr>
        <w:pStyle w:val="ListParagraph"/>
        <w:numPr>
          <w:ilvl w:val="1"/>
          <w:numId w:val="16"/>
        </w:numPr>
      </w:pPr>
      <w:r>
        <w:t xml:space="preserve"> He was a priest</w:t>
      </w:r>
    </w:p>
    <w:p w:rsidR="00456324" w:rsidRDefault="00456324" w:rsidP="00456324">
      <w:pPr>
        <w:pStyle w:val="ListParagraph"/>
        <w:numPr>
          <w:ilvl w:val="0"/>
          <w:numId w:val="16"/>
        </w:numPr>
      </w:pPr>
      <w:r>
        <w:t xml:space="preserve">What was John’s mother’s name? </w:t>
      </w:r>
    </w:p>
    <w:p w:rsidR="00456324" w:rsidRDefault="006A649E" w:rsidP="00456324">
      <w:pPr>
        <w:pStyle w:val="ListParagraph"/>
        <w:numPr>
          <w:ilvl w:val="1"/>
          <w:numId w:val="16"/>
        </w:numPr>
      </w:pPr>
      <w:r>
        <w:t>Elizabeth</w:t>
      </w:r>
    </w:p>
    <w:p w:rsidR="00456324" w:rsidRDefault="00456324" w:rsidP="00456324">
      <w:pPr>
        <w:pStyle w:val="ListParagraph"/>
        <w:numPr>
          <w:ilvl w:val="0"/>
          <w:numId w:val="16"/>
        </w:numPr>
      </w:pPr>
      <w:r>
        <w:t>How did Zachariah know that he would have a son?</w:t>
      </w:r>
    </w:p>
    <w:p w:rsidR="00456324" w:rsidRDefault="006A649E" w:rsidP="00456324">
      <w:pPr>
        <w:pStyle w:val="ListParagraph"/>
        <w:numPr>
          <w:ilvl w:val="1"/>
          <w:numId w:val="16"/>
        </w:numPr>
      </w:pPr>
      <w:r>
        <w:t xml:space="preserve"> The angel told him</w:t>
      </w:r>
    </w:p>
    <w:p w:rsidR="00456324" w:rsidRDefault="00456324" w:rsidP="00456324">
      <w:pPr>
        <w:pStyle w:val="ListParagraph"/>
        <w:numPr>
          <w:ilvl w:val="0"/>
          <w:numId w:val="16"/>
        </w:numPr>
      </w:pPr>
      <w:r>
        <w:t>After Zachariah’s encounter with the angel, what happened to him as a sign that this was true?</w:t>
      </w:r>
    </w:p>
    <w:p w:rsidR="00456324" w:rsidRDefault="006A649E" w:rsidP="00456324">
      <w:pPr>
        <w:pStyle w:val="ListParagraph"/>
        <w:numPr>
          <w:ilvl w:val="1"/>
          <w:numId w:val="16"/>
        </w:numPr>
      </w:pPr>
      <w:r>
        <w:t xml:space="preserve"> </w:t>
      </w:r>
      <w:r w:rsidR="00456324">
        <w:t xml:space="preserve">He was not able to speak until </w:t>
      </w:r>
      <w:r>
        <w:t>eight days after John was born</w:t>
      </w:r>
    </w:p>
    <w:p w:rsidR="00456324" w:rsidRDefault="006A649E" w:rsidP="00456324">
      <w:pPr>
        <w:pStyle w:val="ListParagraph"/>
        <w:numPr>
          <w:ilvl w:val="0"/>
          <w:numId w:val="16"/>
        </w:numPr>
      </w:pPr>
      <w:r>
        <w:t>How many times in</w:t>
      </w:r>
      <w:r w:rsidR="00456324">
        <w:t xml:space="preserve"> their life could they offer up incense?</w:t>
      </w:r>
    </w:p>
    <w:p w:rsidR="00456324" w:rsidRDefault="006A649E" w:rsidP="00456324">
      <w:pPr>
        <w:pStyle w:val="ListParagraph"/>
        <w:numPr>
          <w:ilvl w:val="1"/>
          <w:numId w:val="16"/>
        </w:numPr>
      </w:pPr>
      <w:r>
        <w:t xml:space="preserve"> Once</w:t>
      </w:r>
    </w:p>
    <w:p w:rsidR="00456324" w:rsidRDefault="00456324" w:rsidP="00456324">
      <w:pPr>
        <w:pStyle w:val="ListParagraph"/>
        <w:numPr>
          <w:ilvl w:val="0"/>
          <w:numId w:val="16"/>
        </w:numPr>
      </w:pPr>
      <w:r>
        <w:t xml:space="preserve">What does the word “Messiah” </w:t>
      </w:r>
      <w:proofErr w:type="gramStart"/>
      <w:r>
        <w:t>mean</w:t>
      </w:r>
      <w:proofErr w:type="gramEnd"/>
      <w:r>
        <w:t>?</w:t>
      </w:r>
    </w:p>
    <w:p w:rsidR="00456324" w:rsidRDefault="006A649E" w:rsidP="00456324">
      <w:pPr>
        <w:pStyle w:val="ListParagraph"/>
        <w:numPr>
          <w:ilvl w:val="1"/>
          <w:numId w:val="16"/>
        </w:numPr>
      </w:pPr>
      <w:r>
        <w:t xml:space="preserve"> </w:t>
      </w:r>
      <w:r w:rsidR="00456324">
        <w:t>Anointed one;</w:t>
      </w:r>
      <w:r>
        <w:t xml:space="preserve"> also means the same as Christ</w:t>
      </w:r>
    </w:p>
    <w:p w:rsidR="00456324" w:rsidRDefault="00456324" w:rsidP="00456324">
      <w:pPr>
        <w:pStyle w:val="ListParagraph"/>
        <w:numPr>
          <w:ilvl w:val="0"/>
          <w:numId w:val="16"/>
        </w:numPr>
      </w:pPr>
      <w:r>
        <w:t>Where was Zacharias’ and Elizabeth’s home?</w:t>
      </w:r>
    </w:p>
    <w:p w:rsidR="00456324" w:rsidRDefault="006A649E" w:rsidP="00456324">
      <w:pPr>
        <w:pStyle w:val="ListParagraph"/>
        <w:numPr>
          <w:ilvl w:val="1"/>
          <w:numId w:val="16"/>
        </w:numPr>
      </w:pPr>
      <w:r>
        <w:t xml:space="preserve"> Judea</w:t>
      </w:r>
    </w:p>
    <w:p w:rsidR="00456324" w:rsidRDefault="00456324" w:rsidP="00456324">
      <w:pPr>
        <w:pStyle w:val="ListParagraph"/>
        <w:numPr>
          <w:ilvl w:val="0"/>
          <w:numId w:val="16"/>
        </w:numPr>
      </w:pPr>
      <w:r>
        <w:t>What did Zacharias use to tell everyone what the name of his Son would be?</w:t>
      </w:r>
    </w:p>
    <w:p w:rsidR="00456324" w:rsidRDefault="006A649E" w:rsidP="00456324">
      <w:pPr>
        <w:pStyle w:val="ListParagraph"/>
        <w:numPr>
          <w:ilvl w:val="1"/>
          <w:numId w:val="16"/>
        </w:numPr>
      </w:pPr>
      <w:r>
        <w:t xml:space="preserve"> Tablet</w:t>
      </w:r>
    </w:p>
    <w:p w:rsidR="00456324" w:rsidRDefault="00456324" w:rsidP="00456324">
      <w:pPr>
        <w:pStyle w:val="ListParagraph"/>
        <w:numPr>
          <w:ilvl w:val="0"/>
          <w:numId w:val="16"/>
        </w:numPr>
      </w:pPr>
      <w:r>
        <w:t xml:space="preserve">What is incense? </w:t>
      </w:r>
    </w:p>
    <w:p w:rsidR="00456324" w:rsidRDefault="00456324" w:rsidP="00456324">
      <w:pPr>
        <w:pStyle w:val="ListParagraph"/>
        <w:numPr>
          <w:ilvl w:val="1"/>
          <w:numId w:val="16"/>
        </w:numPr>
      </w:pPr>
      <w:r>
        <w:t>Perfumes and spice</w:t>
      </w:r>
      <w:r w:rsidR="006A649E">
        <w:t>s that smell sweet when burned</w:t>
      </w:r>
    </w:p>
    <w:p w:rsidR="00456324" w:rsidRDefault="00456324" w:rsidP="00456324">
      <w:pPr>
        <w:pStyle w:val="ListParagraph"/>
        <w:numPr>
          <w:ilvl w:val="0"/>
          <w:numId w:val="16"/>
        </w:numPr>
      </w:pPr>
      <w:r>
        <w:t xml:space="preserve">After Zacharias told the name of his Son, what was he able to do? </w:t>
      </w:r>
    </w:p>
    <w:p w:rsidR="00456324" w:rsidRDefault="00456324" w:rsidP="00456324">
      <w:pPr>
        <w:pStyle w:val="ListParagraph"/>
        <w:numPr>
          <w:ilvl w:val="1"/>
          <w:numId w:val="16"/>
        </w:numPr>
      </w:pPr>
      <w:r>
        <w:t>Ta</w:t>
      </w:r>
      <w:r w:rsidR="006A649E">
        <w:t>lk</w:t>
      </w:r>
    </w:p>
    <w:p w:rsidR="00456324" w:rsidRDefault="00456324" w:rsidP="00456324">
      <w:pPr>
        <w:pStyle w:val="ListParagraph"/>
        <w:numPr>
          <w:ilvl w:val="0"/>
          <w:numId w:val="16"/>
        </w:numPr>
      </w:pPr>
      <w:r>
        <w:t>When John was an adult, where did he live?</w:t>
      </w:r>
    </w:p>
    <w:p w:rsidR="00456324" w:rsidRDefault="006A649E" w:rsidP="00456324">
      <w:pPr>
        <w:pStyle w:val="ListParagraph"/>
        <w:numPr>
          <w:ilvl w:val="1"/>
          <w:numId w:val="16"/>
        </w:numPr>
      </w:pPr>
      <w:r>
        <w:t xml:space="preserve"> Wilderness</w:t>
      </w:r>
      <w:r w:rsidR="00456324">
        <w:t xml:space="preserve"> </w:t>
      </w:r>
    </w:p>
    <w:p w:rsidR="00456324" w:rsidRDefault="00456324" w:rsidP="00456324">
      <w:pPr>
        <w:pStyle w:val="ListParagraph"/>
        <w:numPr>
          <w:ilvl w:val="0"/>
          <w:numId w:val="16"/>
        </w:numPr>
      </w:pPr>
      <w:r>
        <w:t xml:space="preserve">What did John wear as clothes? </w:t>
      </w:r>
    </w:p>
    <w:p w:rsidR="00456324" w:rsidRDefault="006A649E" w:rsidP="00456324">
      <w:pPr>
        <w:pStyle w:val="ListParagraph"/>
        <w:numPr>
          <w:ilvl w:val="1"/>
          <w:numId w:val="16"/>
        </w:numPr>
      </w:pPr>
      <w:r>
        <w:t>Camel’s hair</w:t>
      </w:r>
    </w:p>
    <w:p w:rsidR="00456324" w:rsidRDefault="00456324" w:rsidP="00456324">
      <w:pPr>
        <w:pStyle w:val="ListParagraph"/>
        <w:numPr>
          <w:ilvl w:val="0"/>
          <w:numId w:val="16"/>
        </w:numPr>
      </w:pPr>
      <w:r>
        <w:t xml:space="preserve">What did John eat? </w:t>
      </w:r>
    </w:p>
    <w:p w:rsidR="00456324" w:rsidRDefault="006A649E" w:rsidP="00456324">
      <w:pPr>
        <w:pStyle w:val="ListParagraph"/>
        <w:numPr>
          <w:ilvl w:val="1"/>
          <w:numId w:val="16"/>
        </w:numPr>
      </w:pPr>
      <w:r>
        <w:t>Honey and locust</w:t>
      </w:r>
      <w:r w:rsidR="00456324">
        <w:t xml:space="preserve"> </w:t>
      </w:r>
    </w:p>
    <w:p w:rsidR="00456324" w:rsidRDefault="00456324" w:rsidP="00456324">
      <w:pPr>
        <w:pStyle w:val="ListParagraph"/>
        <w:numPr>
          <w:ilvl w:val="0"/>
          <w:numId w:val="16"/>
        </w:numPr>
      </w:pPr>
      <w:r>
        <w:t xml:space="preserve">What was John’s mission? </w:t>
      </w:r>
    </w:p>
    <w:p w:rsidR="00456324" w:rsidRDefault="00456324" w:rsidP="00456324">
      <w:pPr>
        <w:pStyle w:val="ListParagraph"/>
        <w:numPr>
          <w:ilvl w:val="1"/>
          <w:numId w:val="16"/>
        </w:numPr>
      </w:pPr>
      <w:r>
        <w:t xml:space="preserve">He came to prepare </w:t>
      </w:r>
      <w:r w:rsidR="006A649E">
        <w:t>the way for the coming Messiah</w:t>
      </w:r>
    </w:p>
    <w:p w:rsidR="00456324" w:rsidRDefault="00456324" w:rsidP="00456324">
      <w:pPr>
        <w:pStyle w:val="ListParagraph"/>
        <w:numPr>
          <w:ilvl w:val="0"/>
          <w:numId w:val="16"/>
        </w:numPr>
      </w:pPr>
      <w:r>
        <w:t>What did John do to prepare the way for the Messiah?</w:t>
      </w:r>
    </w:p>
    <w:p w:rsidR="00456324" w:rsidRDefault="006A649E" w:rsidP="00456324">
      <w:pPr>
        <w:pStyle w:val="ListParagraph"/>
        <w:numPr>
          <w:ilvl w:val="1"/>
          <w:numId w:val="16"/>
        </w:numPr>
      </w:pPr>
      <w:r>
        <w:t xml:space="preserve"> He preached</w:t>
      </w:r>
    </w:p>
    <w:p w:rsidR="00456324" w:rsidRDefault="00456324" w:rsidP="00456324">
      <w:pPr>
        <w:pStyle w:val="ListParagraph"/>
        <w:numPr>
          <w:ilvl w:val="0"/>
          <w:numId w:val="16"/>
        </w:numPr>
      </w:pPr>
      <w:r>
        <w:t>What did John preach?</w:t>
      </w:r>
    </w:p>
    <w:p w:rsidR="00456324" w:rsidRDefault="006A649E" w:rsidP="00456324">
      <w:pPr>
        <w:pStyle w:val="ListParagraph"/>
        <w:numPr>
          <w:ilvl w:val="1"/>
          <w:numId w:val="16"/>
        </w:numPr>
      </w:pPr>
      <w:r>
        <w:t xml:space="preserve"> Repentance and baptism</w:t>
      </w:r>
    </w:p>
    <w:p w:rsidR="00456324" w:rsidRDefault="00456324" w:rsidP="00456324">
      <w:pPr>
        <w:pStyle w:val="ListParagraph"/>
        <w:numPr>
          <w:ilvl w:val="0"/>
          <w:numId w:val="16"/>
        </w:numPr>
      </w:pPr>
      <w:r>
        <w:t>Where did John teach and preach?</w:t>
      </w:r>
    </w:p>
    <w:p w:rsidR="00456324" w:rsidRDefault="006A649E" w:rsidP="00456324">
      <w:pPr>
        <w:pStyle w:val="ListParagraph"/>
        <w:numPr>
          <w:ilvl w:val="1"/>
          <w:numId w:val="16"/>
        </w:numPr>
      </w:pPr>
      <w:r>
        <w:t xml:space="preserve"> Jordan River</w:t>
      </w:r>
    </w:p>
    <w:p w:rsidR="00456324" w:rsidRDefault="00456324" w:rsidP="006A649E">
      <w:pPr>
        <w:pStyle w:val="ListParagraph"/>
        <w:numPr>
          <w:ilvl w:val="0"/>
          <w:numId w:val="16"/>
        </w:numPr>
      </w:pPr>
      <w:r>
        <w:t xml:space="preserve"> How old was John when he started preaching? </w:t>
      </w:r>
      <w:r>
        <w:tab/>
      </w:r>
    </w:p>
    <w:p w:rsidR="00456324" w:rsidRDefault="006A649E" w:rsidP="006A649E">
      <w:pPr>
        <w:pStyle w:val="ListParagraph"/>
        <w:numPr>
          <w:ilvl w:val="1"/>
          <w:numId w:val="16"/>
        </w:numPr>
      </w:pPr>
      <w:r>
        <w:t>30</w:t>
      </w:r>
    </w:p>
    <w:p w:rsidR="00456324" w:rsidRDefault="00456324" w:rsidP="006A649E">
      <w:pPr>
        <w:pStyle w:val="ListParagraph"/>
        <w:numPr>
          <w:ilvl w:val="0"/>
          <w:numId w:val="16"/>
        </w:numPr>
      </w:pPr>
      <w:r>
        <w:t xml:space="preserve"> What does repent mean?</w:t>
      </w:r>
    </w:p>
    <w:p w:rsidR="00456324" w:rsidRDefault="006A649E" w:rsidP="006A649E">
      <w:pPr>
        <w:pStyle w:val="ListParagraph"/>
        <w:numPr>
          <w:ilvl w:val="1"/>
          <w:numId w:val="16"/>
        </w:numPr>
      </w:pPr>
      <w:r>
        <w:t xml:space="preserve"> </w:t>
      </w:r>
      <w:r w:rsidR="00456324">
        <w:t>To change your mind about doing things God says a</w:t>
      </w:r>
      <w:r>
        <w:t>re wrong and choose to do right</w:t>
      </w:r>
      <w:r w:rsidR="00456324">
        <w:t xml:space="preserve"> </w:t>
      </w:r>
    </w:p>
    <w:p w:rsidR="006A649E" w:rsidRDefault="00456324" w:rsidP="006A649E">
      <w:pPr>
        <w:pStyle w:val="ListParagraph"/>
        <w:numPr>
          <w:ilvl w:val="0"/>
          <w:numId w:val="16"/>
        </w:numPr>
      </w:pPr>
      <w:r>
        <w:t>What does baptism mean?</w:t>
      </w:r>
    </w:p>
    <w:p w:rsidR="00B24C10" w:rsidRPr="006A649E" w:rsidRDefault="006A649E" w:rsidP="006A649E">
      <w:pPr>
        <w:pStyle w:val="ListParagraph"/>
        <w:numPr>
          <w:ilvl w:val="1"/>
          <w:numId w:val="16"/>
        </w:numPr>
        <w:rPr>
          <w:rFonts w:ascii="Bookman Old Style" w:eastAsia="Bookman Old Style" w:hAnsi="Bookman Old Style" w:cs="Bookman Old Style"/>
          <w:sz w:val="48"/>
          <w:szCs w:val="48"/>
        </w:rPr>
      </w:pPr>
      <w:r>
        <w:t>To be completely immersed</w:t>
      </w:r>
      <w:r w:rsidR="00B24C10">
        <w:br w:type="page"/>
      </w: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402" w:rsidRDefault="00000402">
      <w:pPr>
        <w:pStyle w:val="Heading3"/>
        <w:ind w:left="0"/>
        <w:jc w:val="center"/>
      </w:pPr>
    </w:p>
    <w:sectPr w:rsidR="00000402" w:rsidSect="001D6232">
      <w:footerReference w:type="even" r:id="rId13"/>
      <w:footerReference w:type="default" r:id="rId14"/>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B12" w:rsidRDefault="00770B12">
      <w:r>
        <w:separator/>
      </w:r>
    </w:p>
  </w:endnote>
  <w:endnote w:type="continuationSeparator" w:id="0">
    <w:p w:rsidR="00770B12" w:rsidRDefault="0077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2CE9A699" wp14:editId="1AA913C6">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636864C0" wp14:editId="36EE0114">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76054B">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9"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76054B">
                          <w:rPr>
                            <w:noProof/>
                          </w:rPr>
                          <w:t>2</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3AC223F" wp14:editId="5DAABDC0">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B12" w:rsidRDefault="00770B12">
      <w:r>
        <w:separator/>
      </w:r>
    </w:p>
  </w:footnote>
  <w:footnote w:type="continuationSeparator" w:id="0">
    <w:p w:rsidR="00770B12" w:rsidRDefault="00770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173"/>
    <w:multiLevelType w:val="hybridMultilevel"/>
    <w:tmpl w:val="F06E66AC"/>
    <w:lvl w:ilvl="0" w:tplc="5BA2E1E0">
      <w:start w:val="1"/>
      <w:numFmt w:val="decimal"/>
      <w:lvlText w:val="%1."/>
      <w:lvlJc w:val="left"/>
      <w:pPr>
        <w:ind w:left="900" w:hanging="360"/>
        <w:jc w:val="right"/>
      </w:pPr>
      <w:rPr>
        <w:rFonts w:ascii="Times New Roman" w:eastAsia="Times New Roman" w:hAnsi="Times New Roman" w:cs="Times New Roman" w:hint="default"/>
        <w:color w:val="231F20"/>
        <w:spacing w:val="-17"/>
        <w:w w:val="96"/>
        <w:sz w:val="24"/>
        <w:szCs w:val="24"/>
      </w:rPr>
    </w:lvl>
    <w:lvl w:ilvl="1" w:tplc="073E229E">
      <w:numFmt w:val="bullet"/>
      <w:lvlText w:val=""/>
      <w:lvlJc w:val="left"/>
      <w:pPr>
        <w:ind w:left="1703" w:hanging="360"/>
      </w:pPr>
      <w:rPr>
        <w:rFonts w:hint="default"/>
        <w:w w:val="100"/>
      </w:rPr>
    </w:lvl>
    <w:lvl w:ilvl="2" w:tplc="6E505BD6">
      <w:numFmt w:val="bullet"/>
      <w:lvlText w:val="•"/>
      <w:lvlJc w:val="left"/>
      <w:pPr>
        <w:ind w:left="1936" w:hanging="360"/>
      </w:pPr>
      <w:rPr>
        <w:rFonts w:hint="default"/>
      </w:rPr>
    </w:lvl>
    <w:lvl w:ilvl="3" w:tplc="96745976">
      <w:numFmt w:val="bullet"/>
      <w:lvlText w:val="•"/>
      <w:lvlJc w:val="left"/>
      <w:pPr>
        <w:ind w:left="2169" w:hanging="360"/>
      </w:pPr>
      <w:rPr>
        <w:rFonts w:hint="default"/>
      </w:rPr>
    </w:lvl>
    <w:lvl w:ilvl="4" w:tplc="93DCFEA6">
      <w:numFmt w:val="bullet"/>
      <w:lvlText w:val="•"/>
      <w:lvlJc w:val="left"/>
      <w:pPr>
        <w:ind w:left="2402" w:hanging="360"/>
      </w:pPr>
      <w:rPr>
        <w:rFonts w:hint="default"/>
      </w:rPr>
    </w:lvl>
    <w:lvl w:ilvl="5" w:tplc="E73A2172">
      <w:numFmt w:val="bullet"/>
      <w:lvlText w:val="•"/>
      <w:lvlJc w:val="left"/>
      <w:pPr>
        <w:ind w:left="2635" w:hanging="360"/>
      </w:pPr>
      <w:rPr>
        <w:rFonts w:hint="default"/>
      </w:rPr>
    </w:lvl>
    <w:lvl w:ilvl="6" w:tplc="5B36BDFE">
      <w:numFmt w:val="bullet"/>
      <w:lvlText w:val="•"/>
      <w:lvlJc w:val="left"/>
      <w:pPr>
        <w:ind w:left="2869" w:hanging="360"/>
      </w:pPr>
      <w:rPr>
        <w:rFonts w:hint="default"/>
      </w:rPr>
    </w:lvl>
    <w:lvl w:ilvl="7" w:tplc="584E18B8">
      <w:numFmt w:val="bullet"/>
      <w:lvlText w:val="•"/>
      <w:lvlJc w:val="left"/>
      <w:pPr>
        <w:ind w:left="3102" w:hanging="360"/>
      </w:pPr>
      <w:rPr>
        <w:rFonts w:hint="default"/>
      </w:rPr>
    </w:lvl>
    <w:lvl w:ilvl="8" w:tplc="A4200A70">
      <w:numFmt w:val="bullet"/>
      <w:lvlText w:val="•"/>
      <w:lvlJc w:val="left"/>
      <w:pPr>
        <w:ind w:left="3335" w:hanging="360"/>
      </w:pPr>
      <w:rPr>
        <w:rFonts w:hint="default"/>
      </w:rPr>
    </w:lvl>
  </w:abstractNum>
  <w:abstractNum w:abstractNumId="1">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3">
    <w:nsid w:val="28C82CFA"/>
    <w:multiLevelType w:val="hybridMultilevel"/>
    <w:tmpl w:val="358811A0"/>
    <w:lvl w:ilvl="0" w:tplc="04090011">
      <w:start w:val="1"/>
      <w:numFmt w:val="decimal"/>
      <w:lvlText w:val="%1)"/>
      <w:lvlJc w:val="left"/>
      <w:pPr>
        <w:ind w:left="720" w:hanging="360"/>
      </w:pPr>
      <w:rPr>
        <w:rFonts w:hint="default"/>
      </w:rPr>
    </w:lvl>
    <w:lvl w:ilvl="1" w:tplc="6A92E504">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00457"/>
    <w:multiLevelType w:val="hybridMultilevel"/>
    <w:tmpl w:val="5B309D5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3CAE1EB0"/>
    <w:multiLevelType w:val="hybridMultilevel"/>
    <w:tmpl w:val="F784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7">
    <w:nsid w:val="537E41F4"/>
    <w:multiLevelType w:val="hybridMultilevel"/>
    <w:tmpl w:val="D39A5C2A"/>
    <w:lvl w:ilvl="0" w:tplc="2084E818">
      <w:start w:val="1"/>
      <w:numFmt w:val="decimal"/>
      <w:lvlText w:val="%1."/>
      <w:lvlJc w:val="left"/>
      <w:pPr>
        <w:ind w:left="1800" w:hanging="360"/>
      </w:pPr>
      <w:rPr>
        <w:rFonts w:ascii="Times New Roman" w:eastAsia="Times New Roman" w:hAnsi="Times New Roman" w:cs="Times New Roman" w:hint="default"/>
        <w:color w:val="231F20"/>
        <w:spacing w:val="-7"/>
        <w:w w:val="100"/>
        <w:sz w:val="24"/>
        <w:szCs w:val="24"/>
      </w:rPr>
    </w:lvl>
    <w:lvl w:ilvl="1" w:tplc="A7088602">
      <w:numFmt w:val="bullet"/>
      <w:lvlText w:val="•"/>
      <w:lvlJc w:val="left"/>
      <w:pPr>
        <w:ind w:left="2712" w:hanging="360"/>
      </w:pPr>
      <w:rPr>
        <w:rFonts w:hint="default"/>
      </w:rPr>
    </w:lvl>
    <w:lvl w:ilvl="2" w:tplc="9C4E0352">
      <w:numFmt w:val="bullet"/>
      <w:lvlText w:val="•"/>
      <w:lvlJc w:val="left"/>
      <w:pPr>
        <w:ind w:left="3624" w:hanging="360"/>
      </w:pPr>
      <w:rPr>
        <w:rFonts w:hint="default"/>
      </w:rPr>
    </w:lvl>
    <w:lvl w:ilvl="3" w:tplc="A4C48118">
      <w:numFmt w:val="bullet"/>
      <w:lvlText w:val="•"/>
      <w:lvlJc w:val="left"/>
      <w:pPr>
        <w:ind w:left="4536" w:hanging="360"/>
      </w:pPr>
      <w:rPr>
        <w:rFonts w:hint="default"/>
      </w:rPr>
    </w:lvl>
    <w:lvl w:ilvl="4" w:tplc="DD521844">
      <w:numFmt w:val="bullet"/>
      <w:lvlText w:val="•"/>
      <w:lvlJc w:val="left"/>
      <w:pPr>
        <w:ind w:left="5448" w:hanging="360"/>
      </w:pPr>
      <w:rPr>
        <w:rFonts w:hint="default"/>
      </w:rPr>
    </w:lvl>
    <w:lvl w:ilvl="5" w:tplc="6574725E">
      <w:numFmt w:val="bullet"/>
      <w:lvlText w:val="•"/>
      <w:lvlJc w:val="left"/>
      <w:pPr>
        <w:ind w:left="6360" w:hanging="360"/>
      </w:pPr>
      <w:rPr>
        <w:rFonts w:hint="default"/>
      </w:rPr>
    </w:lvl>
    <w:lvl w:ilvl="6" w:tplc="171250B8">
      <w:numFmt w:val="bullet"/>
      <w:lvlText w:val="•"/>
      <w:lvlJc w:val="left"/>
      <w:pPr>
        <w:ind w:left="7272" w:hanging="360"/>
      </w:pPr>
      <w:rPr>
        <w:rFonts w:hint="default"/>
      </w:rPr>
    </w:lvl>
    <w:lvl w:ilvl="7" w:tplc="03CE4F08">
      <w:numFmt w:val="bullet"/>
      <w:lvlText w:val="•"/>
      <w:lvlJc w:val="left"/>
      <w:pPr>
        <w:ind w:left="8184" w:hanging="360"/>
      </w:pPr>
      <w:rPr>
        <w:rFonts w:hint="default"/>
      </w:rPr>
    </w:lvl>
    <w:lvl w:ilvl="8" w:tplc="7CE610E6">
      <w:numFmt w:val="bullet"/>
      <w:lvlText w:val="•"/>
      <w:lvlJc w:val="left"/>
      <w:pPr>
        <w:ind w:left="9096" w:hanging="360"/>
      </w:pPr>
      <w:rPr>
        <w:rFonts w:hint="default"/>
      </w:rPr>
    </w:lvl>
  </w:abstractNum>
  <w:abstractNum w:abstractNumId="8">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0">
    <w:nsid w:val="5C1A14DC"/>
    <w:multiLevelType w:val="hybridMultilevel"/>
    <w:tmpl w:val="CA4EA98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1">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2">
    <w:nsid w:val="631F5F36"/>
    <w:multiLevelType w:val="hybridMultilevel"/>
    <w:tmpl w:val="DC1E27FC"/>
    <w:lvl w:ilvl="0" w:tplc="5CDE4E6A">
      <w:start w:val="1"/>
      <w:numFmt w:val="decimal"/>
      <w:lvlText w:val="%1."/>
      <w:lvlJc w:val="left"/>
      <w:pPr>
        <w:ind w:left="820" w:hanging="378"/>
      </w:pPr>
      <w:rPr>
        <w:rFonts w:ascii="Times New Roman" w:eastAsia="Times New Roman" w:hAnsi="Times New Roman" w:cs="Times New Roman" w:hint="default"/>
        <w:color w:val="231F20"/>
        <w:spacing w:val="-16"/>
        <w:w w:val="100"/>
        <w:sz w:val="24"/>
        <w:szCs w:val="24"/>
      </w:rPr>
    </w:lvl>
    <w:lvl w:ilvl="1" w:tplc="CFEC18AE">
      <w:numFmt w:val="bullet"/>
      <w:lvlText w:val="•"/>
      <w:lvlJc w:val="left"/>
      <w:pPr>
        <w:ind w:left="1679" w:hanging="378"/>
      </w:pPr>
      <w:rPr>
        <w:rFonts w:hint="default"/>
      </w:rPr>
    </w:lvl>
    <w:lvl w:ilvl="2" w:tplc="3CB2CB88">
      <w:numFmt w:val="bullet"/>
      <w:lvlText w:val="•"/>
      <w:lvlJc w:val="left"/>
      <w:pPr>
        <w:ind w:left="2538" w:hanging="378"/>
      </w:pPr>
      <w:rPr>
        <w:rFonts w:hint="default"/>
      </w:rPr>
    </w:lvl>
    <w:lvl w:ilvl="3" w:tplc="C3D8D800">
      <w:numFmt w:val="bullet"/>
      <w:lvlText w:val="•"/>
      <w:lvlJc w:val="left"/>
      <w:pPr>
        <w:ind w:left="3398" w:hanging="378"/>
      </w:pPr>
      <w:rPr>
        <w:rFonts w:hint="default"/>
      </w:rPr>
    </w:lvl>
    <w:lvl w:ilvl="4" w:tplc="17240C1E">
      <w:numFmt w:val="bullet"/>
      <w:lvlText w:val="•"/>
      <w:lvlJc w:val="left"/>
      <w:pPr>
        <w:ind w:left="4257" w:hanging="378"/>
      </w:pPr>
      <w:rPr>
        <w:rFonts w:hint="default"/>
      </w:rPr>
    </w:lvl>
    <w:lvl w:ilvl="5" w:tplc="2CD0B54A">
      <w:numFmt w:val="bullet"/>
      <w:lvlText w:val="•"/>
      <w:lvlJc w:val="left"/>
      <w:pPr>
        <w:ind w:left="5117" w:hanging="378"/>
      </w:pPr>
      <w:rPr>
        <w:rFonts w:hint="default"/>
      </w:rPr>
    </w:lvl>
    <w:lvl w:ilvl="6" w:tplc="7F02E3B8">
      <w:numFmt w:val="bullet"/>
      <w:lvlText w:val="•"/>
      <w:lvlJc w:val="left"/>
      <w:pPr>
        <w:ind w:left="5976" w:hanging="378"/>
      </w:pPr>
      <w:rPr>
        <w:rFonts w:hint="default"/>
      </w:rPr>
    </w:lvl>
    <w:lvl w:ilvl="7" w:tplc="A9245948">
      <w:numFmt w:val="bullet"/>
      <w:lvlText w:val="•"/>
      <w:lvlJc w:val="left"/>
      <w:pPr>
        <w:ind w:left="6836" w:hanging="378"/>
      </w:pPr>
      <w:rPr>
        <w:rFonts w:hint="default"/>
      </w:rPr>
    </w:lvl>
    <w:lvl w:ilvl="8" w:tplc="9EA22E90">
      <w:numFmt w:val="bullet"/>
      <w:lvlText w:val="•"/>
      <w:lvlJc w:val="left"/>
      <w:pPr>
        <w:ind w:left="7695" w:hanging="378"/>
      </w:pPr>
      <w:rPr>
        <w:rFonts w:hint="default"/>
      </w:rPr>
    </w:lvl>
  </w:abstractNum>
  <w:abstractNum w:abstractNumId="13">
    <w:nsid w:val="6623204A"/>
    <w:multiLevelType w:val="hybridMultilevel"/>
    <w:tmpl w:val="F2E6F262"/>
    <w:lvl w:ilvl="0" w:tplc="44F04096">
      <w:start w:val="1"/>
      <w:numFmt w:val="decimal"/>
      <w:lvlText w:val="%1."/>
      <w:lvlJc w:val="left"/>
      <w:pPr>
        <w:ind w:left="1360" w:hanging="360"/>
        <w:jc w:val="right"/>
      </w:pPr>
      <w:rPr>
        <w:rFonts w:ascii="Times New Roman" w:eastAsia="Times New Roman" w:hAnsi="Times New Roman" w:cs="Times New Roman" w:hint="default"/>
        <w:color w:val="231F20"/>
        <w:spacing w:val="-21"/>
        <w:w w:val="100"/>
        <w:sz w:val="24"/>
        <w:szCs w:val="24"/>
      </w:rPr>
    </w:lvl>
    <w:lvl w:ilvl="1" w:tplc="38381D76">
      <w:numFmt w:val="bullet"/>
      <w:lvlText w:val=""/>
      <w:lvlJc w:val="left"/>
      <w:pPr>
        <w:ind w:left="2260" w:hanging="360"/>
      </w:pPr>
      <w:rPr>
        <w:rFonts w:hint="default"/>
        <w:w w:val="100"/>
      </w:rPr>
    </w:lvl>
    <w:lvl w:ilvl="2" w:tplc="9B9E92D4">
      <w:numFmt w:val="bullet"/>
      <w:lvlText w:val="•"/>
      <w:lvlJc w:val="left"/>
      <w:pPr>
        <w:ind w:left="3173" w:hanging="360"/>
      </w:pPr>
      <w:rPr>
        <w:rFonts w:hint="default"/>
      </w:rPr>
    </w:lvl>
    <w:lvl w:ilvl="3" w:tplc="57FCDF8C">
      <w:numFmt w:val="bullet"/>
      <w:lvlText w:val="•"/>
      <w:lvlJc w:val="left"/>
      <w:pPr>
        <w:ind w:left="4086" w:hanging="360"/>
      </w:pPr>
      <w:rPr>
        <w:rFonts w:hint="default"/>
      </w:rPr>
    </w:lvl>
    <w:lvl w:ilvl="4" w:tplc="B41E6E5E">
      <w:numFmt w:val="bullet"/>
      <w:lvlText w:val="•"/>
      <w:lvlJc w:val="left"/>
      <w:pPr>
        <w:ind w:left="5000" w:hanging="360"/>
      </w:pPr>
      <w:rPr>
        <w:rFonts w:hint="default"/>
      </w:rPr>
    </w:lvl>
    <w:lvl w:ilvl="5" w:tplc="6F882F0A">
      <w:numFmt w:val="bullet"/>
      <w:lvlText w:val="•"/>
      <w:lvlJc w:val="left"/>
      <w:pPr>
        <w:ind w:left="5913" w:hanging="360"/>
      </w:pPr>
      <w:rPr>
        <w:rFonts w:hint="default"/>
      </w:rPr>
    </w:lvl>
    <w:lvl w:ilvl="6" w:tplc="1B62CD74">
      <w:numFmt w:val="bullet"/>
      <w:lvlText w:val="•"/>
      <w:lvlJc w:val="left"/>
      <w:pPr>
        <w:ind w:left="6826" w:hanging="360"/>
      </w:pPr>
      <w:rPr>
        <w:rFonts w:hint="default"/>
      </w:rPr>
    </w:lvl>
    <w:lvl w:ilvl="7" w:tplc="7AD835E6">
      <w:numFmt w:val="bullet"/>
      <w:lvlText w:val="•"/>
      <w:lvlJc w:val="left"/>
      <w:pPr>
        <w:ind w:left="7740" w:hanging="360"/>
      </w:pPr>
      <w:rPr>
        <w:rFonts w:hint="default"/>
      </w:rPr>
    </w:lvl>
    <w:lvl w:ilvl="8" w:tplc="35962BF4">
      <w:numFmt w:val="bullet"/>
      <w:lvlText w:val="•"/>
      <w:lvlJc w:val="left"/>
      <w:pPr>
        <w:ind w:left="8653" w:hanging="360"/>
      </w:pPr>
      <w:rPr>
        <w:rFonts w:hint="default"/>
      </w:rPr>
    </w:lvl>
  </w:abstractNum>
  <w:abstractNum w:abstractNumId="14">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5">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6">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7">
    <w:nsid w:val="7A2367DB"/>
    <w:multiLevelType w:val="hybridMultilevel"/>
    <w:tmpl w:val="5B7C2824"/>
    <w:lvl w:ilvl="0" w:tplc="1BBA2ED0">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5"/>
  </w:num>
  <w:num w:numId="2">
    <w:abstractNumId w:val="16"/>
  </w:num>
  <w:num w:numId="3">
    <w:abstractNumId w:val="14"/>
  </w:num>
  <w:num w:numId="4">
    <w:abstractNumId w:val="2"/>
  </w:num>
  <w:num w:numId="5">
    <w:abstractNumId w:val="11"/>
  </w:num>
  <w:num w:numId="6">
    <w:abstractNumId w:val="9"/>
  </w:num>
  <w:num w:numId="7">
    <w:abstractNumId w:val="6"/>
  </w:num>
  <w:num w:numId="8">
    <w:abstractNumId w:val="18"/>
  </w:num>
  <w:num w:numId="9">
    <w:abstractNumId w:val="8"/>
  </w:num>
  <w:num w:numId="10">
    <w:abstractNumId w:val="1"/>
  </w:num>
  <w:num w:numId="11">
    <w:abstractNumId w:val="0"/>
  </w:num>
  <w:num w:numId="12">
    <w:abstractNumId w:val="17"/>
  </w:num>
  <w:num w:numId="13">
    <w:abstractNumId w:val="13"/>
  </w:num>
  <w:num w:numId="14">
    <w:abstractNumId w:val="12"/>
  </w:num>
  <w:num w:numId="15">
    <w:abstractNumId w:val="7"/>
  </w:num>
  <w:num w:numId="16">
    <w:abstractNumId w:val="3"/>
  </w:num>
  <w:num w:numId="17">
    <w:abstractNumId w:val="5"/>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732D"/>
    <w:rsid w:val="000A2CE6"/>
    <w:rsid w:val="000E0927"/>
    <w:rsid w:val="0010788F"/>
    <w:rsid w:val="001164DB"/>
    <w:rsid w:val="00130CC7"/>
    <w:rsid w:val="001D6232"/>
    <w:rsid w:val="00250AA4"/>
    <w:rsid w:val="00284CC2"/>
    <w:rsid w:val="0034121E"/>
    <w:rsid w:val="0038066F"/>
    <w:rsid w:val="00393FAF"/>
    <w:rsid w:val="00397B13"/>
    <w:rsid w:val="003B0BCB"/>
    <w:rsid w:val="003B1246"/>
    <w:rsid w:val="00424F09"/>
    <w:rsid w:val="00446729"/>
    <w:rsid w:val="00456324"/>
    <w:rsid w:val="00472835"/>
    <w:rsid w:val="004901B3"/>
    <w:rsid w:val="0051129F"/>
    <w:rsid w:val="0052583A"/>
    <w:rsid w:val="005C7CEB"/>
    <w:rsid w:val="006356C8"/>
    <w:rsid w:val="00646D30"/>
    <w:rsid w:val="006669D8"/>
    <w:rsid w:val="006856EF"/>
    <w:rsid w:val="006924CF"/>
    <w:rsid w:val="006A649E"/>
    <w:rsid w:val="006C3BC1"/>
    <w:rsid w:val="006D5CE6"/>
    <w:rsid w:val="006F0556"/>
    <w:rsid w:val="006F71EC"/>
    <w:rsid w:val="00706F4E"/>
    <w:rsid w:val="0076054B"/>
    <w:rsid w:val="00770B12"/>
    <w:rsid w:val="00775DFE"/>
    <w:rsid w:val="007C73C9"/>
    <w:rsid w:val="007D409C"/>
    <w:rsid w:val="0097032B"/>
    <w:rsid w:val="009814A4"/>
    <w:rsid w:val="009854B9"/>
    <w:rsid w:val="00A877B1"/>
    <w:rsid w:val="00AF6264"/>
    <w:rsid w:val="00B24C10"/>
    <w:rsid w:val="00BC3B46"/>
    <w:rsid w:val="00C65CFC"/>
    <w:rsid w:val="00CE5893"/>
    <w:rsid w:val="00CF15FE"/>
    <w:rsid w:val="00D80D91"/>
    <w:rsid w:val="00DB4B1C"/>
    <w:rsid w:val="00DB50AA"/>
    <w:rsid w:val="00DC0605"/>
    <w:rsid w:val="00DE01AB"/>
    <w:rsid w:val="00DF7E29"/>
    <w:rsid w:val="00E72C5E"/>
    <w:rsid w:val="00ED737F"/>
    <w:rsid w:val="00ED760C"/>
    <w:rsid w:val="00EF04BB"/>
    <w:rsid w:val="00F30F14"/>
    <w:rsid w:val="00F37D7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553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pcurriculum.com/dcirfol/4-24-32RQ.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3257</TotalTime>
  <Pages>8</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Jones</dc:creator>
  <cp:keywords/>
  <dc:description/>
  <cp:lastModifiedBy>Studio Laptop</cp:lastModifiedBy>
  <cp:revision>6</cp:revision>
  <cp:lastPrinted>2017-01-01T20:42:00Z</cp:lastPrinted>
  <dcterms:created xsi:type="dcterms:W3CDTF">2017-08-14T18:46:00Z</dcterms:created>
  <dcterms:modified xsi:type="dcterms:W3CDTF">2017-10-09T19:11:00Z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