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446729">
        <w:rPr>
          <w:sz w:val="52"/>
          <w:szCs w:val="52"/>
        </w:rPr>
        <w:t>esson 2</w:t>
      </w:r>
      <w:r w:rsidRPr="00F97155">
        <w:rPr>
          <w:sz w:val="52"/>
          <w:szCs w:val="52"/>
        </w:rPr>
        <w:t xml:space="preserve">: </w:t>
      </w:r>
    </w:p>
    <w:p w:rsidR="00F97155" w:rsidRPr="00F97155" w:rsidRDefault="00446729" w:rsidP="006924CF">
      <w:pPr>
        <w:pStyle w:val="Heading4"/>
        <w:spacing w:before="100"/>
        <w:ind w:left="0"/>
        <w:jc w:val="both"/>
        <w:rPr>
          <w:sz w:val="52"/>
          <w:szCs w:val="52"/>
        </w:rPr>
      </w:pPr>
      <w:r>
        <w:rPr>
          <w:sz w:val="52"/>
          <w:szCs w:val="52"/>
        </w:rPr>
        <w:t>Jesus’ Boyhood/Visit to the Temple</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DC0605" w:rsidP="00BE73C7">
      <w:pPr>
        <w:pStyle w:val="BodyText"/>
        <w:spacing w:before="132" w:line="249" w:lineRule="auto"/>
        <w:ind w:left="460"/>
        <w:jc w:val="both"/>
        <w:rPr>
          <w:color w:val="231F20"/>
        </w:rPr>
      </w:pPr>
      <w:r>
        <w:rPr>
          <w:color w:val="231F20"/>
        </w:rPr>
        <w:t>Luke 2:39-52</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4A4730" w:rsidRDefault="004A4730" w:rsidP="00BE73C7">
      <w:pPr>
        <w:pStyle w:val="BodyText"/>
        <w:spacing w:before="132" w:line="249" w:lineRule="auto"/>
        <w:ind w:left="460"/>
        <w:jc w:val="both"/>
        <w:rPr>
          <w:color w:val="231F20"/>
        </w:rPr>
      </w:pPr>
      <w:r>
        <w:rPr>
          <w:color w:val="231F20"/>
        </w:rPr>
        <w:t>Bible Skills 1-6</w:t>
      </w:r>
    </w:p>
    <w:p w:rsidR="004A4730" w:rsidRDefault="004A4730" w:rsidP="00BE73C7">
      <w:pPr>
        <w:pStyle w:val="BodyText"/>
        <w:spacing w:before="132" w:line="249" w:lineRule="auto"/>
        <w:ind w:left="460"/>
        <w:jc w:val="both"/>
        <w:rPr>
          <w:color w:val="231F20"/>
        </w:rPr>
      </w:pPr>
      <w:r>
        <w:rPr>
          <w:color w:val="231F20"/>
        </w:rPr>
        <w:t>John 3:16</w:t>
      </w:r>
    </w:p>
    <w:p w:rsidR="004A4730" w:rsidRDefault="004A4730" w:rsidP="00BE73C7">
      <w:pPr>
        <w:pStyle w:val="BodyText"/>
        <w:spacing w:before="132" w:line="249" w:lineRule="auto"/>
        <w:ind w:left="460"/>
        <w:jc w:val="both"/>
        <w:rPr>
          <w:color w:val="231F20"/>
        </w:rPr>
      </w:pPr>
      <w:r>
        <w:rPr>
          <w:color w:val="231F20"/>
        </w:rPr>
        <w:t>The 12 Apostles</w:t>
      </w:r>
    </w:p>
    <w:p w:rsidR="006C3BC1" w:rsidRDefault="006C3BC1" w:rsidP="0010788F">
      <w:pPr>
        <w:spacing w:before="240"/>
        <w:jc w:val="both"/>
        <w:rPr>
          <w:rFonts w:ascii="Bookman Old Style"/>
          <w:sz w:val="28"/>
        </w:rPr>
      </w:pPr>
      <w:r>
        <w:rPr>
          <w:rFonts w:ascii="Bookman Old Style"/>
          <w:color w:val="FF9900"/>
          <w:sz w:val="28"/>
        </w:rPr>
        <w:t>PERSONAL APPLICATION:</w:t>
      </w:r>
    </w:p>
    <w:p w:rsidR="006924CF" w:rsidRDefault="00DC0605" w:rsidP="0038066F">
      <w:pPr>
        <w:pStyle w:val="BodyText"/>
        <w:spacing w:before="132" w:line="249" w:lineRule="auto"/>
        <w:ind w:left="460"/>
        <w:jc w:val="both"/>
        <w:rPr>
          <w:color w:val="231F20"/>
        </w:rPr>
      </w:pPr>
      <w:r>
        <w:rPr>
          <w:color w:val="231F20"/>
        </w:rPr>
        <w:t>With God’s help, I can grow in the same ways that Jesus did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DC0605" w:rsidRDefault="00DC0605" w:rsidP="00DC0605">
      <w:pPr>
        <w:pStyle w:val="BodyText"/>
        <w:spacing w:before="120" w:line="252" w:lineRule="auto"/>
        <w:ind w:left="450" w:right="411"/>
      </w:pPr>
      <w:r>
        <w:rPr>
          <w:color w:val="231F20"/>
        </w:rPr>
        <w:t>Jesus was the Son of God, but He came to this Earth from Heaven and was born as the Son of Mary and Joseph. Jesus started telling others about God even when He was a boy.</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DC0605" w:rsidRPr="00DC0605" w:rsidRDefault="00DC0605" w:rsidP="00BE73C7">
      <w:pPr>
        <w:pStyle w:val="ListParagraph"/>
        <w:numPr>
          <w:ilvl w:val="0"/>
          <w:numId w:val="11"/>
        </w:numPr>
        <w:tabs>
          <w:tab w:val="left" w:pos="1360"/>
        </w:tabs>
        <w:spacing w:before="119" w:line="249" w:lineRule="auto"/>
        <w:ind w:left="820" w:right="118"/>
        <w:jc w:val="both"/>
        <w:rPr>
          <w:sz w:val="24"/>
        </w:rPr>
      </w:pPr>
      <w:r w:rsidRPr="00DC0605">
        <w:rPr>
          <w:sz w:val="24"/>
        </w:rPr>
        <w:t>Mary and Joseph taught their children to love God and His law. Part of the Old Testament law was to observe several important feasts during the year. One of those was Passover. When Jesus was 12 years old, He went with Mary and Joseph and many other people to Jerusalem for Passover. After the seven days of the feast, Mary and Joseph started their return journey to Nazareth, thinking that Jesus was somewhere in the crowd of people traveling with them. But Jesus had stayed behind, in the temple. At the end of the first day of traveling, Mary and Joseph realized Jesus was not with the group. So they returned to Jerusalem to find Him.</w:t>
      </w:r>
    </w:p>
    <w:p w:rsidR="00DC0605" w:rsidRPr="00DC0605" w:rsidRDefault="00DC0605" w:rsidP="00DC0605">
      <w:pPr>
        <w:spacing w:before="7"/>
        <w:rPr>
          <w:sz w:val="20"/>
          <w:szCs w:val="24"/>
        </w:rPr>
      </w:pPr>
      <w:r>
        <w:rPr>
          <w:noProof/>
          <w:sz w:val="24"/>
          <w:szCs w:val="24"/>
        </w:rPr>
        <mc:AlternateContent>
          <mc:Choice Requires="wps">
            <w:drawing>
              <wp:anchor distT="0" distB="0" distL="0" distR="0" simplePos="0" relativeHeight="251660288" behindDoc="0" locked="0" layoutInCell="1" allowOverlap="1">
                <wp:simplePos x="0" y="0"/>
                <wp:positionH relativeFrom="page">
                  <wp:posOffset>1374775</wp:posOffset>
                </wp:positionH>
                <wp:positionV relativeFrom="paragraph">
                  <wp:posOffset>179070</wp:posOffset>
                </wp:positionV>
                <wp:extent cx="5937250" cy="1022350"/>
                <wp:effectExtent l="12700" t="13970" r="12700" b="1143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22350"/>
                        </a:xfrm>
                        <a:prstGeom prst="rect">
                          <a:avLst/>
                        </a:prstGeom>
                        <a:solidFill>
                          <a:srgbClr val="6FB585"/>
                        </a:solidFill>
                        <a:ln w="6350">
                          <a:solidFill>
                            <a:srgbClr val="231F20"/>
                          </a:solidFill>
                          <a:prstDash val="solid"/>
                          <a:miter lim="800000"/>
                          <a:headEnd/>
                          <a:tailEnd/>
                        </a:ln>
                      </wps:spPr>
                      <wps:txbx>
                        <w:txbxContent>
                          <w:p w:rsidR="00DC0605" w:rsidRDefault="00DC0605" w:rsidP="00DC0605">
                            <w:pPr>
                              <w:pStyle w:val="BodyText"/>
                              <w:spacing w:before="227" w:line="249" w:lineRule="auto"/>
                              <w:ind w:left="636" w:right="55" w:hanging="536"/>
                              <w:jc w:val="both"/>
                            </w:pPr>
                            <w:r>
                              <w:rPr>
                                <w:b/>
                                <w:color w:val="231F20"/>
                              </w:rPr>
                              <w:t xml:space="preserve">NOTE: </w:t>
                            </w:r>
                            <w:r>
                              <w:rPr>
                                <w:color w:val="231F20"/>
                              </w:rPr>
                              <w:t xml:space="preserve">The Passover Feast was observed each year to remember the tenth plague in </w:t>
                            </w:r>
                            <w:r>
                              <w:rPr>
                                <w:color w:val="231F20"/>
                                <w:spacing w:val="2"/>
                              </w:rPr>
                              <w:t xml:space="preserve">Egypt, </w:t>
                            </w:r>
                            <w:r>
                              <w:rPr>
                                <w:color w:val="231F20"/>
                              </w:rPr>
                              <w:t xml:space="preserve">when God passed over the children of Israel’s houses and killed the firstborn in </w:t>
                            </w:r>
                            <w:r>
                              <w:rPr>
                                <w:color w:val="231F20"/>
                                <w:spacing w:val="2"/>
                              </w:rPr>
                              <w:t xml:space="preserve">the </w:t>
                            </w:r>
                            <w:r>
                              <w:rPr>
                                <w:color w:val="231F20"/>
                              </w:rPr>
                              <w:t>Egyptians’ houses. It was after this plague that Pharaoh allowed the children of Israel to leave Egypt (see Exodus</w:t>
                            </w:r>
                            <w:r>
                              <w:rPr>
                                <w:color w:val="231F20"/>
                                <w:spacing w:val="55"/>
                              </w:rPr>
                              <w:t xml:space="preserve"> </w:t>
                            </w:r>
                            <w:r>
                              <w:rPr>
                                <w:color w:val="231F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8.25pt;margin-top:14.1pt;width:467.5pt;height:8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" fillcolor="#6fb585" strokecolor="#231f20" strokeweight=".5pt">
                <v:textbox inset="0,0,0,0">
                  <w:txbxContent>
                    <w:p w:rsidR="00DC0605" w:rsidRDefault="00DC0605" w:rsidP="00DC0605">
                      <w:pPr>
                        <w:pStyle w:val="BodyText"/>
                        <w:spacing w:before="227" w:line="249" w:lineRule="auto"/>
                        <w:ind w:left="636" w:right="55" w:hanging="536"/>
                        <w:jc w:val="both"/>
                      </w:pPr>
                      <w:r>
                        <w:rPr>
                          <w:b/>
                          <w:color w:val="231F20"/>
                        </w:rPr>
                        <w:t xml:space="preserve">NOTE: </w:t>
                      </w:r>
                      <w:r>
                        <w:rPr>
                          <w:color w:val="231F20"/>
                        </w:rPr>
                        <w:t xml:space="preserve">The Passover Feast was observed each year to remember the tenth plague in </w:t>
                      </w:r>
                      <w:r>
                        <w:rPr>
                          <w:color w:val="231F20"/>
                          <w:spacing w:val="2"/>
                        </w:rPr>
                        <w:t xml:space="preserve">Egypt, </w:t>
                      </w:r>
                      <w:r>
                        <w:rPr>
                          <w:color w:val="231F20"/>
                        </w:rPr>
                        <w:t xml:space="preserve">when God passed over the children of Israel’s houses and killed the firstborn in </w:t>
                      </w:r>
                      <w:r>
                        <w:rPr>
                          <w:color w:val="231F20"/>
                          <w:spacing w:val="2"/>
                        </w:rPr>
                        <w:t xml:space="preserve">the </w:t>
                      </w:r>
                      <w:r>
                        <w:rPr>
                          <w:color w:val="231F20"/>
                        </w:rPr>
                        <w:t>Egyptians’ houses. It was after this plague that Pharaoh allowed the children of Israel to leave Egypt (see Exodus</w:t>
                      </w:r>
                      <w:r>
                        <w:rPr>
                          <w:color w:val="231F20"/>
                          <w:spacing w:val="55"/>
                        </w:rPr>
                        <w:t xml:space="preserve"> </w:t>
                      </w:r>
                      <w:r>
                        <w:rPr>
                          <w:color w:val="231F20"/>
                        </w:rPr>
                        <w:t>12).</w:t>
                      </w:r>
                    </w:p>
                  </w:txbxContent>
                </v:textbox>
                <w10:wrap type="topAndBottom" anchorx="page"/>
              </v:shape>
            </w:pict>
          </mc:Fallback>
        </mc:AlternateContent>
      </w:r>
    </w:p>
    <w:p w:rsidR="00DC0605" w:rsidRPr="00DC0605" w:rsidRDefault="00DC0605" w:rsidP="00DC0605">
      <w:pPr>
        <w:spacing w:before="10"/>
        <w:rPr>
          <w:sz w:val="21"/>
          <w:szCs w:val="24"/>
        </w:rPr>
      </w:pPr>
    </w:p>
    <w:p w:rsidR="00DC0605" w:rsidRPr="00DC0605" w:rsidRDefault="005410C5" w:rsidP="009814A4">
      <w:pPr>
        <w:pStyle w:val="ListParagraph"/>
        <w:numPr>
          <w:ilvl w:val="0"/>
          <w:numId w:val="11"/>
        </w:numPr>
        <w:tabs>
          <w:tab w:val="left" w:pos="820"/>
        </w:tabs>
        <w:spacing w:before="119" w:after="240" w:line="249" w:lineRule="auto"/>
        <w:ind w:left="810" w:right="117" w:hanging="270"/>
        <w:jc w:val="both"/>
        <w:rPr>
          <w:sz w:val="24"/>
        </w:rPr>
      </w:pPr>
      <w:r>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72.75pt;margin-top:139.45pt;width:16.9pt;height:3.9pt;rotation:333;z-index:251663360;mso-position-horizontal-relative:page" fillcolor="#231f20" stroked="f">
            <o:extrusion v:ext="view" autorotationcenter="t"/>
            <v:textpath style="font-family:&quot;&amp;quot&quot;;font-size:3pt;v-text-kern:t;mso-text-shadow:auto" string="Dictionary"/>
            <w10:wrap anchorx="page"/>
          </v:shape>
        </w:pict>
      </w:r>
      <w:r w:rsidR="00DC0605" w:rsidRPr="00DC0605">
        <w:rPr>
          <w:sz w:val="24"/>
        </w:rPr>
        <w:t xml:space="preserve">Imagine how worried they must have been in that big, crowded city, trying to find a 12-year-old boy. After frantically searching for Jesus for three days, they finally found Him in the temple, talking with and listening to the teachers of the Law (rabbis). Everyone there was astounded at the wisdom and insight Jesus had about God’s Word. But Mary and Joseph were more surprised and concerned that Jesus had stayed in the city—without their knowledge or permission. His worried mother asked, “Son, why have </w:t>
      </w:r>
      <w:proofErr w:type="gramStart"/>
      <w:r w:rsidR="00DC0605" w:rsidRPr="00DC0605">
        <w:rPr>
          <w:sz w:val="24"/>
        </w:rPr>
        <w:t>You</w:t>
      </w:r>
      <w:proofErr w:type="gramEnd"/>
      <w:r w:rsidR="00DC0605" w:rsidRPr="00DC0605">
        <w:rPr>
          <w:sz w:val="24"/>
        </w:rPr>
        <w:t xml:space="preserve"> done this to us? Look, your father </w:t>
      </w:r>
      <w:r w:rsidR="00DC0605" w:rsidRPr="00DC0605">
        <w:rPr>
          <w:sz w:val="24"/>
        </w:rPr>
        <w:lastRenderedPageBreak/>
        <w:t xml:space="preserve">and I have been looking for </w:t>
      </w:r>
      <w:proofErr w:type="gramStart"/>
      <w:r w:rsidR="00DC0605" w:rsidRPr="00DC0605">
        <w:rPr>
          <w:sz w:val="24"/>
        </w:rPr>
        <w:t>You</w:t>
      </w:r>
      <w:proofErr w:type="gramEnd"/>
      <w:r w:rsidR="00DC0605" w:rsidRPr="00DC0605">
        <w:rPr>
          <w:sz w:val="24"/>
        </w:rPr>
        <w:t>. We’ve been worried sick!”</w:t>
      </w:r>
    </w:p>
    <w:p w:rsidR="00DC0605" w:rsidRPr="00DC0605" w:rsidRDefault="00BE73C7" w:rsidP="009814A4">
      <w:pPr>
        <w:pStyle w:val="ListParagraph"/>
        <w:numPr>
          <w:ilvl w:val="0"/>
          <w:numId w:val="11"/>
        </w:numPr>
        <w:tabs>
          <w:tab w:val="left" w:pos="820"/>
        </w:tabs>
        <w:spacing w:before="119" w:after="240" w:line="249" w:lineRule="auto"/>
        <w:ind w:left="810" w:right="117" w:hanging="270"/>
        <w:jc w:val="both"/>
        <w:rPr>
          <w:sz w:val="24"/>
        </w:rPr>
      </w:pPr>
      <w:r w:rsidRPr="009814A4">
        <w:rPr>
          <w:noProof/>
          <w:sz w:val="24"/>
        </w:rPr>
        <mc:AlternateContent>
          <mc:Choice Requires="wps">
            <w:drawing>
              <wp:anchor distT="0" distB="0" distL="0" distR="0" simplePos="0" relativeHeight="251661312" behindDoc="0" locked="0" layoutInCell="1" allowOverlap="1" wp14:anchorId="79D9E7ED" wp14:editId="37A3724C">
                <wp:simplePos x="0" y="0"/>
                <wp:positionH relativeFrom="page">
                  <wp:posOffset>1363980</wp:posOffset>
                </wp:positionH>
                <wp:positionV relativeFrom="paragraph">
                  <wp:posOffset>41910</wp:posOffset>
                </wp:positionV>
                <wp:extent cx="5929630" cy="663575"/>
                <wp:effectExtent l="0" t="0" r="13970" b="2222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663575"/>
                        </a:xfrm>
                        <a:prstGeom prst="rect">
                          <a:avLst/>
                        </a:prstGeom>
                        <a:solidFill>
                          <a:srgbClr val="A8CAEA"/>
                        </a:solidFill>
                        <a:ln w="6350">
                          <a:solidFill>
                            <a:srgbClr val="231F20"/>
                          </a:solidFill>
                          <a:prstDash val="solid"/>
                          <a:miter lim="800000"/>
                          <a:headEnd/>
                          <a:tailEnd/>
                        </a:ln>
                      </wps:spPr>
                      <wps:txbx>
                        <w:txbxContent>
                          <w:p w:rsidR="00DC0605" w:rsidRDefault="00DC0605" w:rsidP="00DC0605">
                            <w:pPr>
                              <w:pStyle w:val="BodyText"/>
                              <w:spacing w:before="232" w:line="249" w:lineRule="auto"/>
                              <w:ind w:left="647" w:hanging="548"/>
                            </w:pPr>
                            <w:r>
                              <w:rPr>
                                <w:b/>
                                <w:color w:val="231F20"/>
                              </w:rPr>
                              <w:t xml:space="preserve">Rabbi: </w:t>
                            </w:r>
                            <w:r>
                              <w:rPr>
                                <w:color w:val="231F20"/>
                              </w:rPr>
                              <w:t>Means “teacher” or “great one.” In New Testament times, rabbis were often leaders of the synagogues and often made sure that Jewish laws were   observed.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7.4pt;margin-top:3.3pt;width:466.9pt;height:52.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" fillcolor="#a8caea" strokecolor="#231f20" strokeweight=".5pt">
                <v:textbox inset="0,0,0,0">
                  <w:txbxContent>
                    <w:p w:rsidR="00DC0605" w:rsidRDefault="00DC0605" w:rsidP="00DC0605">
                      <w:pPr>
                        <w:pStyle w:val="BodyText"/>
                        <w:spacing w:before="232" w:line="249" w:lineRule="auto"/>
                        <w:ind w:left="647" w:hanging="548"/>
                      </w:pPr>
                      <w:r>
                        <w:rPr>
                          <w:b/>
                          <w:color w:val="231F20"/>
                        </w:rPr>
                        <w:t xml:space="preserve">Rabbi: </w:t>
                      </w:r>
                      <w:r>
                        <w:rPr>
                          <w:color w:val="231F20"/>
                        </w:rPr>
                        <w:t>Means “teacher” or “great one.” In New Testament times, rabbis were often leaders of the synagogues and often made sure that Jewish laws were   observed.</w:t>
                      </w:r>
                    </w:p>
                  </w:txbxContent>
                </v:textbox>
                <w10:wrap type="topAndBottom" anchorx="page"/>
              </v:shape>
            </w:pict>
          </mc:Fallback>
        </mc:AlternateContent>
      </w:r>
      <w:r w:rsidR="00DC0605" w:rsidRPr="00DC0605">
        <w:rPr>
          <w:sz w:val="24"/>
        </w:rPr>
        <w:t xml:space="preserve">Jesus’ reply surprised Mary and Joseph very much. “Why did you seek </w:t>
      </w:r>
      <w:proofErr w:type="gramStart"/>
      <w:r w:rsidR="00DC0605" w:rsidRPr="00DC0605">
        <w:rPr>
          <w:sz w:val="24"/>
        </w:rPr>
        <w:t>Me</w:t>
      </w:r>
      <w:proofErr w:type="gramEnd"/>
      <w:r w:rsidR="00DC0605" w:rsidRPr="00DC0605">
        <w:rPr>
          <w:sz w:val="24"/>
        </w:rPr>
        <w:t>? Didn’t you know that I must be about My Father’s business?” He wasn’t being disrespectful. Jesus was talking about doing great things for His Heavenly Father, but they were so accustomed to Him being such a “normal” boy that they didn’t understand what He meant.</w:t>
      </w:r>
    </w:p>
    <w:p w:rsidR="00DC0605" w:rsidRPr="009814A4" w:rsidRDefault="00DC0605" w:rsidP="009814A4">
      <w:pPr>
        <w:pStyle w:val="ListParagraph"/>
        <w:numPr>
          <w:ilvl w:val="0"/>
          <w:numId w:val="11"/>
        </w:numPr>
        <w:tabs>
          <w:tab w:val="left" w:pos="820"/>
        </w:tabs>
        <w:spacing w:before="119" w:after="240" w:line="249" w:lineRule="auto"/>
        <w:ind w:left="810" w:right="117" w:hanging="270"/>
        <w:jc w:val="both"/>
        <w:rPr>
          <w:sz w:val="24"/>
        </w:rPr>
      </w:pPr>
      <w:r w:rsidRPr="009814A4">
        <w:rPr>
          <w:sz w:val="24"/>
        </w:rPr>
        <w:t>They started back to Nazareth together, and Mary “kept all these things in her heart.” She had many things to remember and think about as Jesus grew up. He grew in wisdom: He learned and understood many things, and He learned how to use what He learned. He grew in stature: His body grew physically just like all children do. He grew in favor with God: He obeyed God and followed His Law perfectly. He grew in favor with men: Jesus learned to work with people, to talk to them and make them feel special. He had a good reputation. He also obeyed His parents (Luke 12:51), as the Scriptures taught Him (Exodus 20:12; Deuteronomy 21:18-20).</w:t>
      </w:r>
    </w:p>
    <w:p w:rsidR="00DC0605" w:rsidRPr="00DC0605" w:rsidRDefault="00DC0605" w:rsidP="009814A4">
      <w:pPr>
        <w:pStyle w:val="ListParagraph"/>
        <w:numPr>
          <w:ilvl w:val="0"/>
          <w:numId w:val="11"/>
        </w:numPr>
        <w:tabs>
          <w:tab w:val="left" w:pos="820"/>
        </w:tabs>
        <w:spacing w:before="119" w:after="240" w:line="249" w:lineRule="auto"/>
        <w:ind w:left="810" w:right="117" w:hanging="270"/>
        <w:jc w:val="both"/>
        <w:rPr>
          <w:sz w:val="24"/>
        </w:rPr>
      </w:pPr>
      <w:r w:rsidRPr="00DC0605">
        <w:rPr>
          <w:sz w:val="24"/>
        </w:rPr>
        <w:t>Jesus knew He had an important job to do: to tell as many people as He could about God and to die for all men on the cross so that all men can be saved and go to Heaven. We want our bodies to grow and get stronger like His did, but we also want to grow in wisdom and in favor with God and men, as Jesus did. We have many things that we can do for God, too. Discuss things we can do to grow in all the ways Jesus did.</w:t>
      </w:r>
    </w:p>
    <w:p w:rsidR="0003732D" w:rsidRPr="00775DFE" w:rsidRDefault="0003732D" w:rsidP="00DC0605">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51129F" w:rsidRPr="00DC0605" w:rsidRDefault="00F30F14" w:rsidP="00DC0605">
      <w:pPr>
        <w:pStyle w:val="ListParagraph"/>
        <w:numPr>
          <w:ilvl w:val="0"/>
          <w:numId w:val="6"/>
        </w:numPr>
        <w:tabs>
          <w:tab w:val="left" w:pos="819"/>
        </w:tabs>
        <w:spacing w:line="249" w:lineRule="auto"/>
        <w:jc w:val="both"/>
        <w:rPr>
          <w:rFonts w:ascii="Bookman Old Style"/>
          <w:color w:val="FF9900"/>
          <w:sz w:val="28"/>
        </w:rPr>
      </w:pPr>
      <w:r w:rsidRPr="00DC0605">
        <w:rPr>
          <w:sz w:val="24"/>
        </w:rPr>
        <w:t xml:space="preserve">Free Bible Images – Saved on flash drive. Can be presented on classroom </w:t>
      </w:r>
      <w:proofErr w:type="spellStart"/>
      <w:proofErr w:type="gramStart"/>
      <w:r w:rsidRPr="00DC0605">
        <w:rPr>
          <w:sz w:val="24"/>
        </w:rPr>
        <w:t>tv</w:t>
      </w:r>
      <w:proofErr w:type="spellEnd"/>
      <w:proofErr w:type="gramEnd"/>
      <w:r w:rsidRPr="00DC0605">
        <w:rPr>
          <w:sz w:val="24"/>
        </w:rPr>
        <w:t>.</w:t>
      </w:r>
      <w:r w:rsidR="00DC0605" w:rsidRPr="00DC0605">
        <w:rPr>
          <w:sz w:val="24"/>
        </w:rPr>
        <w:t xml:space="preserve"> Script included in lesson file.</w:t>
      </w:r>
    </w:p>
    <w:p w:rsidR="009814A4" w:rsidRDefault="00DC0605" w:rsidP="00DC0605">
      <w:pPr>
        <w:pStyle w:val="ListParagraph"/>
        <w:numPr>
          <w:ilvl w:val="0"/>
          <w:numId w:val="6"/>
        </w:numPr>
        <w:tabs>
          <w:tab w:val="left" w:pos="819"/>
        </w:tabs>
        <w:spacing w:line="249" w:lineRule="auto"/>
        <w:jc w:val="both"/>
        <w:rPr>
          <w:sz w:val="24"/>
        </w:rPr>
      </w:pPr>
      <w:r>
        <w:rPr>
          <w:sz w:val="24"/>
        </w:rPr>
        <w:t>Model of the Temple</w:t>
      </w:r>
    </w:p>
    <w:p w:rsidR="009814A4" w:rsidRDefault="009814A4">
      <w:pPr>
        <w:rPr>
          <w:sz w:val="24"/>
        </w:rPr>
      </w:pPr>
      <w:r>
        <w:rPr>
          <w:sz w:val="24"/>
        </w:rPr>
        <w:br w:type="page"/>
      </w:r>
    </w:p>
    <w:p w:rsidR="0003732D" w:rsidRPr="00775DFE"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DC0605" w:rsidRPr="00DC0605" w:rsidRDefault="00DC0605" w:rsidP="00DC0605">
      <w:pPr>
        <w:spacing w:before="1"/>
        <w:ind w:left="490" w:right="171"/>
        <w:jc w:val="center"/>
        <w:outlineLvl w:val="3"/>
        <w:rPr>
          <w:b/>
          <w:bCs/>
          <w:sz w:val="24"/>
          <w:szCs w:val="24"/>
        </w:rPr>
      </w:pPr>
      <w:r w:rsidRPr="00DC0605">
        <w:rPr>
          <w:b/>
          <w:bCs/>
          <w:color w:val="231F20"/>
          <w:sz w:val="24"/>
          <w:szCs w:val="24"/>
        </w:rPr>
        <w:t xml:space="preserve">“READ YOUR </w:t>
      </w:r>
      <w:bookmarkStart w:id="0" w:name="_bookmark3"/>
      <w:bookmarkEnd w:id="0"/>
      <w:r>
        <w:rPr>
          <w:b/>
          <w:bCs/>
          <w:color w:val="231F20"/>
          <w:sz w:val="24"/>
          <w:szCs w:val="24"/>
        </w:rPr>
        <w:t xml:space="preserve">BIBLE AND PRAY EVERYDAY” </w:t>
      </w:r>
    </w:p>
    <w:p w:rsidR="00DC0605" w:rsidRPr="00DC0605" w:rsidRDefault="00DC0605" w:rsidP="00DC0605">
      <w:pPr>
        <w:spacing w:before="12"/>
        <w:ind w:left="490" w:right="171"/>
        <w:jc w:val="center"/>
        <w:rPr>
          <w:sz w:val="24"/>
          <w:szCs w:val="24"/>
        </w:rPr>
      </w:pPr>
      <w:r w:rsidRPr="00DC0605">
        <w:rPr>
          <w:color w:val="231F20"/>
          <w:sz w:val="24"/>
          <w:szCs w:val="24"/>
        </w:rPr>
        <w:t>Author: Unknown*</w:t>
      </w:r>
    </w:p>
    <w:p w:rsidR="006356C8" w:rsidRDefault="00DC0605" w:rsidP="009814A4">
      <w:pPr>
        <w:spacing w:before="132" w:line="249" w:lineRule="auto"/>
        <w:ind w:left="1440" w:right="1440"/>
        <w:jc w:val="center"/>
        <w:rPr>
          <w:color w:val="231F20"/>
          <w:sz w:val="24"/>
          <w:szCs w:val="24"/>
        </w:rPr>
      </w:pPr>
      <w:r w:rsidRPr="00DC0605">
        <w:rPr>
          <w:color w:val="231F20"/>
          <w:sz w:val="24"/>
          <w:szCs w:val="24"/>
        </w:rPr>
        <w:t xml:space="preserve">If you read </w:t>
      </w:r>
      <w:proofErr w:type="gramStart"/>
      <w:r w:rsidRPr="00DC0605">
        <w:rPr>
          <w:color w:val="231F20"/>
          <w:sz w:val="24"/>
          <w:szCs w:val="24"/>
        </w:rPr>
        <w:t>your</w:t>
      </w:r>
      <w:proofErr w:type="gramEnd"/>
      <w:r w:rsidRPr="00DC0605">
        <w:rPr>
          <w:color w:val="231F20"/>
          <w:sz w:val="24"/>
          <w:szCs w:val="24"/>
        </w:rPr>
        <w:t xml:space="preserve"> Bible and pray </w:t>
      </w:r>
      <w:proofErr w:type="spellStart"/>
      <w:r w:rsidRPr="00DC0605">
        <w:rPr>
          <w:color w:val="231F20"/>
          <w:sz w:val="24"/>
          <w:szCs w:val="24"/>
        </w:rPr>
        <w:t>everyday</w:t>
      </w:r>
      <w:proofErr w:type="spellEnd"/>
      <w:r w:rsidRPr="00DC0605">
        <w:rPr>
          <w:color w:val="231F20"/>
          <w:sz w:val="24"/>
          <w:szCs w:val="24"/>
        </w:rPr>
        <w:t xml:space="preserve"> you’ll grow, grow, grow</w:t>
      </w:r>
    </w:p>
    <w:p w:rsidR="00DC0605" w:rsidRPr="00DC0605" w:rsidRDefault="00DC0605" w:rsidP="009814A4">
      <w:pPr>
        <w:spacing w:before="132" w:line="249" w:lineRule="auto"/>
        <w:ind w:left="1440" w:right="1440"/>
        <w:jc w:val="center"/>
        <w:rPr>
          <w:sz w:val="24"/>
          <w:szCs w:val="24"/>
        </w:rPr>
      </w:pPr>
      <w:r w:rsidRPr="00DC0605">
        <w:rPr>
          <w:color w:val="231F20"/>
          <w:sz w:val="24"/>
          <w:szCs w:val="24"/>
        </w:rPr>
        <w:t xml:space="preserve">. If you read </w:t>
      </w:r>
      <w:proofErr w:type="gramStart"/>
      <w:r w:rsidRPr="00DC0605">
        <w:rPr>
          <w:color w:val="231F20"/>
          <w:sz w:val="24"/>
          <w:szCs w:val="24"/>
        </w:rPr>
        <w:t>your</w:t>
      </w:r>
      <w:proofErr w:type="gramEnd"/>
      <w:r w:rsidRPr="00DC0605">
        <w:rPr>
          <w:color w:val="231F20"/>
          <w:sz w:val="24"/>
          <w:szCs w:val="24"/>
        </w:rPr>
        <w:t xml:space="preserve"> Bible and pray </w:t>
      </w:r>
      <w:proofErr w:type="spellStart"/>
      <w:r w:rsidRPr="00DC0605">
        <w:rPr>
          <w:color w:val="231F20"/>
          <w:sz w:val="24"/>
          <w:szCs w:val="24"/>
        </w:rPr>
        <w:t>everyday</w:t>
      </w:r>
      <w:proofErr w:type="spellEnd"/>
      <w:r w:rsidRPr="00DC0605">
        <w:rPr>
          <w:color w:val="231F20"/>
          <w:sz w:val="24"/>
          <w:szCs w:val="24"/>
        </w:rPr>
        <w:t xml:space="preserve"> you’ll grow, grow, grow.</w:t>
      </w:r>
    </w:p>
    <w:p w:rsidR="00DC0605" w:rsidRPr="00DC0605" w:rsidRDefault="00DC0605" w:rsidP="009814A4">
      <w:pPr>
        <w:spacing w:before="1"/>
        <w:ind w:left="1440" w:right="1440"/>
        <w:jc w:val="center"/>
        <w:rPr>
          <w:sz w:val="24"/>
          <w:szCs w:val="24"/>
        </w:rPr>
      </w:pPr>
      <w:r w:rsidRPr="00DC0605">
        <w:rPr>
          <w:color w:val="231F20"/>
          <w:sz w:val="24"/>
          <w:szCs w:val="24"/>
        </w:rPr>
        <w:t xml:space="preserve">Grow, grow, grow, grow, grow, grow, </w:t>
      </w:r>
      <w:proofErr w:type="gramStart"/>
      <w:r w:rsidRPr="00DC0605">
        <w:rPr>
          <w:color w:val="231F20"/>
          <w:sz w:val="24"/>
          <w:szCs w:val="24"/>
        </w:rPr>
        <w:t>grow</w:t>
      </w:r>
      <w:proofErr w:type="gramEnd"/>
      <w:r w:rsidRPr="00DC0605">
        <w:rPr>
          <w:color w:val="231F20"/>
          <w:sz w:val="24"/>
          <w:szCs w:val="24"/>
        </w:rPr>
        <w:t>.</w:t>
      </w:r>
    </w:p>
    <w:p w:rsidR="00DC0605" w:rsidRPr="00DC0605" w:rsidRDefault="00DC0605" w:rsidP="009814A4">
      <w:pPr>
        <w:spacing w:before="11"/>
        <w:ind w:left="1440" w:right="1440"/>
        <w:jc w:val="center"/>
        <w:rPr>
          <w:sz w:val="24"/>
          <w:szCs w:val="24"/>
        </w:rPr>
      </w:pPr>
      <w:r w:rsidRPr="00DC0605">
        <w:rPr>
          <w:color w:val="231F20"/>
          <w:sz w:val="24"/>
          <w:szCs w:val="24"/>
        </w:rPr>
        <w:t xml:space="preserve">If you read </w:t>
      </w:r>
      <w:proofErr w:type="gramStart"/>
      <w:r w:rsidRPr="00DC0605">
        <w:rPr>
          <w:color w:val="231F20"/>
          <w:sz w:val="24"/>
          <w:szCs w:val="24"/>
        </w:rPr>
        <w:t>your</w:t>
      </w:r>
      <w:proofErr w:type="gramEnd"/>
      <w:r w:rsidRPr="00DC0605">
        <w:rPr>
          <w:color w:val="231F20"/>
          <w:sz w:val="24"/>
          <w:szCs w:val="24"/>
        </w:rPr>
        <w:t xml:space="preserve"> Bible and pray </w:t>
      </w:r>
      <w:proofErr w:type="spellStart"/>
      <w:r w:rsidRPr="00DC0605">
        <w:rPr>
          <w:color w:val="231F20"/>
          <w:sz w:val="24"/>
          <w:szCs w:val="24"/>
        </w:rPr>
        <w:t>everyday</w:t>
      </w:r>
      <w:proofErr w:type="spellEnd"/>
      <w:r w:rsidRPr="00DC0605">
        <w:rPr>
          <w:color w:val="231F20"/>
          <w:sz w:val="24"/>
          <w:szCs w:val="24"/>
        </w:rPr>
        <w:t xml:space="preserve"> you’ll grow, grow, grow.</w:t>
      </w:r>
    </w:p>
    <w:p w:rsidR="00DC0605" w:rsidRDefault="00DC0605" w:rsidP="009814A4">
      <w:pPr>
        <w:ind w:left="1440" w:right="1440"/>
        <w:rPr>
          <w:sz w:val="26"/>
          <w:szCs w:val="24"/>
        </w:rPr>
      </w:pPr>
    </w:p>
    <w:p w:rsidR="006356C8" w:rsidRPr="00DC0605" w:rsidRDefault="006356C8" w:rsidP="009814A4">
      <w:pPr>
        <w:ind w:left="1440" w:right="1440"/>
        <w:rPr>
          <w:sz w:val="26"/>
          <w:szCs w:val="24"/>
        </w:rPr>
      </w:pPr>
    </w:p>
    <w:p w:rsidR="009814A4" w:rsidRDefault="00DC0605" w:rsidP="009814A4">
      <w:pPr>
        <w:spacing w:line="249" w:lineRule="auto"/>
        <w:ind w:left="1440" w:right="1440"/>
        <w:jc w:val="center"/>
        <w:rPr>
          <w:color w:val="231F20"/>
          <w:sz w:val="24"/>
          <w:szCs w:val="24"/>
        </w:rPr>
      </w:pPr>
      <w:r w:rsidRPr="00DC0605">
        <w:rPr>
          <w:color w:val="231F20"/>
          <w:sz w:val="24"/>
          <w:szCs w:val="24"/>
        </w:rPr>
        <w:t xml:space="preserve">If you </w:t>
      </w:r>
      <w:r w:rsidR="009814A4">
        <w:rPr>
          <w:color w:val="231F20"/>
          <w:sz w:val="24"/>
          <w:szCs w:val="24"/>
        </w:rPr>
        <w:t xml:space="preserve">don’t read </w:t>
      </w:r>
      <w:proofErr w:type="gramStart"/>
      <w:r w:rsidR="009814A4">
        <w:rPr>
          <w:color w:val="231F20"/>
          <w:sz w:val="24"/>
          <w:szCs w:val="24"/>
        </w:rPr>
        <w:t>your</w:t>
      </w:r>
      <w:proofErr w:type="gramEnd"/>
      <w:r w:rsidR="009814A4">
        <w:rPr>
          <w:color w:val="231F20"/>
          <w:sz w:val="24"/>
          <w:szCs w:val="24"/>
        </w:rPr>
        <w:t xml:space="preserve"> Bible and pray </w:t>
      </w:r>
      <w:proofErr w:type="spellStart"/>
      <w:r w:rsidR="009814A4">
        <w:rPr>
          <w:color w:val="231F20"/>
          <w:sz w:val="24"/>
          <w:szCs w:val="24"/>
        </w:rPr>
        <w:t>everyday</w:t>
      </w:r>
      <w:proofErr w:type="spellEnd"/>
      <w:r w:rsidR="009814A4">
        <w:rPr>
          <w:color w:val="231F20"/>
          <w:sz w:val="24"/>
          <w:szCs w:val="24"/>
        </w:rPr>
        <w:t xml:space="preserve"> </w:t>
      </w:r>
      <w:r w:rsidRPr="00DC0605">
        <w:rPr>
          <w:color w:val="231F20"/>
          <w:sz w:val="24"/>
          <w:szCs w:val="24"/>
        </w:rPr>
        <w:t xml:space="preserve">you’ll shrink, shrink, shrink. </w:t>
      </w:r>
    </w:p>
    <w:p w:rsidR="009814A4" w:rsidRDefault="009814A4" w:rsidP="009814A4">
      <w:pPr>
        <w:spacing w:line="249" w:lineRule="auto"/>
        <w:ind w:left="1440" w:right="1440"/>
        <w:jc w:val="center"/>
        <w:rPr>
          <w:color w:val="231F20"/>
          <w:sz w:val="24"/>
          <w:szCs w:val="24"/>
        </w:rPr>
      </w:pPr>
      <w:r w:rsidRPr="00DC0605">
        <w:rPr>
          <w:color w:val="231F20"/>
          <w:sz w:val="24"/>
          <w:szCs w:val="24"/>
        </w:rPr>
        <w:t xml:space="preserve">If you </w:t>
      </w:r>
      <w:r>
        <w:rPr>
          <w:color w:val="231F20"/>
          <w:sz w:val="24"/>
          <w:szCs w:val="24"/>
        </w:rPr>
        <w:t xml:space="preserve">don’t read your Bible and pray </w:t>
      </w:r>
      <w:proofErr w:type="spellStart"/>
      <w:proofErr w:type="gramStart"/>
      <w:r>
        <w:rPr>
          <w:color w:val="231F20"/>
          <w:sz w:val="24"/>
          <w:szCs w:val="24"/>
        </w:rPr>
        <w:t>everyday</w:t>
      </w:r>
      <w:proofErr w:type="spellEnd"/>
      <w:r>
        <w:rPr>
          <w:color w:val="231F20"/>
          <w:sz w:val="24"/>
          <w:szCs w:val="24"/>
        </w:rPr>
        <w:t xml:space="preserve"> </w:t>
      </w:r>
      <w:r w:rsidRPr="00DC0605">
        <w:rPr>
          <w:color w:val="231F20"/>
          <w:sz w:val="24"/>
          <w:szCs w:val="24"/>
        </w:rPr>
        <w:t xml:space="preserve"> you’ll</w:t>
      </w:r>
      <w:proofErr w:type="gramEnd"/>
      <w:r w:rsidRPr="00DC0605">
        <w:rPr>
          <w:color w:val="231F20"/>
          <w:sz w:val="24"/>
          <w:szCs w:val="24"/>
        </w:rPr>
        <w:t xml:space="preserve"> shrink, shrink, shrink. </w:t>
      </w:r>
    </w:p>
    <w:p w:rsidR="00DC0605" w:rsidRPr="00DC0605" w:rsidRDefault="00DC0605" w:rsidP="009814A4">
      <w:pPr>
        <w:spacing w:before="1"/>
        <w:ind w:left="1440" w:right="1440"/>
        <w:jc w:val="center"/>
        <w:rPr>
          <w:sz w:val="24"/>
          <w:szCs w:val="24"/>
        </w:rPr>
      </w:pPr>
      <w:r w:rsidRPr="00DC0605">
        <w:rPr>
          <w:color w:val="231F20"/>
          <w:sz w:val="24"/>
          <w:szCs w:val="24"/>
        </w:rPr>
        <w:t xml:space="preserve">Shrink, shrink, shrink, shrink, shrink, </w:t>
      </w:r>
      <w:proofErr w:type="gramStart"/>
      <w:r w:rsidRPr="00DC0605">
        <w:rPr>
          <w:color w:val="231F20"/>
          <w:sz w:val="24"/>
          <w:szCs w:val="24"/>
        </w:rPr>
        <w:t>shrink</w:t>
      </w:r>
      <w:proofErr w:type="gramEnd"/>
      <w:r w:rsidRPr="00DC0605">
        <w:rPr>
          <w:color w:val="231F20"/>
          <w:sz w:val="24"/>
          <w:szCs w:val="24"/>
        </w:rPr>
        <w:t>.</w:t>
      </w:r>
    </w:p>
    <w:p w:rsidR="009814A4" w:rsidRDefault="009814A4" w:rsidP="009814A4">
      <w:pPr>
        <w:spacing w:line="249" w:lineRule="auto"/>
        <w:ind w:left="1440" w:right="1440"/>
        <w:jc w:val="center"/>
        <w:rPr>
          <w:color w:val="231F20"/>
          <w:sz w:val="24"/>
          <w:szCs w:val="24"/>
        </w:rPr>
      </w:pPr>
      <w:r w:rsidRPr="00DC0605">
        <w:rPr>
          <w:color w:val="231F20"/>
          <w:sz w:val="24"/>
          <w:szCs w:val="24"/>
        </w:rPr>
        <w:t xml:space="preserve">If you </w:t>
      </w:r>
      <w:r>
        <w:rPr>
          <w:color w:val="231F20"/>
          <w:sz w:val="24"/>
          <w:szCs w:val="24"/>
        </w:rPr>
        <w:t xml:space="preserve">don’t read your Bible and pray </w:t>
      </w:r>
      <w:proofErr w:type="spellStart"/>
      <w:proofErr w:type="gramStart"/>
      <w:r>
        <w:rPr>
          <w:color w:val="231F20"/>
          <w:sz w:val="24"/>
          <w:szCs w:val="24"/>
        </w:rPr>
        <w:t>everyday</w:t>
      </w:r>
      <w:proofErr w:type="spellEnd"/>
      <w:r>
        <w:rPr>
          <w:color w:val="231F20"/>
          <w:sz w:val="24"/>
          <w:szCs w:val="24"/>
        </w:rPr>
        <w:t xml:space="preserve"> </w:t>
      </w:r>
      <w:r w:rsidRPr="00DC0605">
        <w:rPr>
          <w:color w:val="231F20"/>
          <w:sz w:val="24"/>
          <w:szCs w:val="24"/>
        </w:rPr>
        <w:t xml:space="preserve"> you’ll</w:t>
      </w:r>
      <w:proofErr w:type="gramEnd"/>
      <w:r w:rsidRPr="00DC0605">
        <w:rPr>
          <w:color w:val="231F20"/>
          <w:sz w:val="24"/>
          <w:szCs w:val="24"/>
        </w:rPr>
        <w:t xml:space="preserve"> shrink, shrink, shrink. </w:t>
      </w:r>
    </w:p>
    <w:p w:rsidR="00DC0605" w:rsidRDefault="00DC0605" w:rsidP="009814A4">
      <w:pPr>
        <w:ind w:left="1440" w:right="1440"/>
        <w:rPr>
          <w:color w:val="231F20"/>
          <w:sz w:val="24"/>
          <w:szCs w:val="24"/>
        </w:rPr>
      </w:pPr>
    </w:p>
    <w:p w:rsidR="009814A4" w:rsidRPr="00DC0605" w:rsidRDefault="009814A4" w:rsidP="009814A4">
      <w:pPr>
        <w:ind w:left="1440" w:right="1440"/>
        <w:rPr>
          <w:sz w:val="26"/>
          <w:szCs w:val="24"/>
        </w:rPr>
      </w:pPr>
    </w:p>
    <w:p w:rsidR="006356C8" w:rsidRDefault="00DC0605" w:rsidP="009814A4">
      <w:pPr>
        <w:spacing w:before="1" w:line="249" w:lineRule="auto"/>
        <w:ind w:left="1440" w:right="1440"/>
        <w:jc w:val="center"/>
        <w:rPr>
          <w:color w:val="231F20"/>
          <w:sz w:val="24"/>
          <w:szCs w:val="24"/>
        </w:rPr>
      </w:pPr>
      <w:r w:rsidRPr="00DC0605">
        <w:rPr>
          <w:color w:val="231F20"/>
          <w:sz w:val="24"/>
          <w:szCs w:val="24"/>
        </w:rPr>
        <w:t xml:space="preserve">So read your Bible and pray </w:t>
      </w:r>
      <w:proofErr w:type="spellStart"/>
      <w:r w:rsidRPr="00DC0605">
        <w:rPr>
          <w:color w:val="231F20"/>
          <w:sz w:val="24"/>
          <w:szCs w:val="24"/>
        </w:rPr>
        <w:t>everyday</w:t>
      </w:r>
      <w:proofErr w:type="spellEnd"/>
      <w:r w:rsidRPr="00DC0605">
        <w:rPr>
          <w:color w:val="231F20"/>
          <w:sz w:val="24"/>
          <w:szCs w:val="24"/>
        </w:rPr>
        <w:t xml:space="preserve"> and grow, grow, grow. </w:t>
      </w:r>
    </w:p>
    <w:p w:rsidR="00DC0605" w:rsidRPr="00DC0605" w:rsidRDefault="00DC0605" w:rsidP="009814A4">
      <w:pPr>
        <w:spacing w:before="1" w:line="249" w:lineRule="auto"/>
        <w:ind w:left="1440" w:right="1440"/>
        <w:jc w:val="center"/>
        <w:rPr>
          <w:sz w:val="24"/>
          <w:szCs w:val="24"/>
        </w:rPr>
      </w:pPr>
      <w:r w:rsidRPr="00DC0605">
        <w:rPr>
          <w:color w:val="231F20"/>
          <w:sz w:val="24"/>
          <w:szCs w:val="24"/>
        </w:rPr>
        <w:t xml:space="preserve">So read your Bible and pray </w:t>
      </w:r>
      <w:proofErr w:type="spellStart"/>
      <w:r w:rsidRPr="00DC0605">
        <w:rPr>
          <w:color w:val="231F20"/>
          <w:sz w:val="24"/>
          <w:szCs w:val="24"/>
        </w:rPr>
        <w:t>everyday</w:t>
      </w:r>
      <w:proofErr w:type="spellEnd"/>
      <w:r w:rsidRPr="00DC0605">
        <w:rPr>
          <w:color w:val="231F20"/>
          <w:sz w:val="24"/>
          <w:szCs w:val="24"/>
        </w:rPr>
        <w:t xml:space="preserve"> and grow, grow, grow.</w:t>
      </w:r>
    </w:p>
    <w:p w:rsidR="00DC0605" w:rsidRPr="00DC0605" w:rsidRDefault="00DC0605" w:rsidP="009814A4">
      <w:pPr>
        <w:spacing w:before="1"/>
        <w:ind w:left="1440" w:right="1440"/>
        <w:jc w:val="center"/>
        <w:rPr>
          <w:sz w:val="24"/>
          <w:szCs w:val="24"/>
        </w:rPr>
      </w:pPr>
      <w:r w:rsidRPr="00DC0605">
        <w:rPr>
          <w:color w:val="231F20"/>
          <w:sz w:val="24"/>
          <w:szCs w:val="24"/>
        </w:rPr>
        <w:t xml:space="preserve">Grow, grow, grow, grow, grow, grow, </w:t>
      </w:r>
      <w:proofErr w:type="gramStart"/>
      <w:r w:rsidRPr="00DC0605">
        <w:rPr>
          <w:color w:val="231F20"/>
          <w:sz w:val="24"/>
          <w:szCs w:val="24"/>
        </w:rPr>
        <w:t>grow</w:t>
      </w:r>
      <w:proofErr w:type="gramEnd"/>
      <w:r w:rsidRPr="00DC0605">
        <w:rPr>
          <w:color w:val="231F20"/>
          <w:sz w:val="24"/>
          <w:szCs w:val="24"/>
        </w:rPr>
        <w:t>.</w:t>
      </w:r>
    </w:p>
    <w:p w:rsidR="00DC0605" w:rsidRDefault="00DC0605" w:rsidP="009814A4">
      <w:pPr>
        <w:spacing w:before="11"/>
        <w:ind w:left="1440" w:right="1440"/>
        <w:jc w:val="center"/>
        <w:rPr>
          <w:color w:val="231F20"/>
          <w:sz w:val="24"/>
          <w:szCs w:val="24"/>
        </w:rPr>
      </w:pPr>
      <w:r w:rsidRPr="00DC0605">
        <w:rPr>
          <w:color w:val="231F20"/>
          <w:sz w:val="24"/>
          <w:szCs w:val="24"/>
        </w:rPr>
        <w:t xml:space="preserve">So read your Bible and pray </w:t>
      </w:r>
      <w:proofErr w:type="spellStart"/>
      <w:r w:rsidRPr="00DC0605">
        <w:rPr>
          <w:color w:val="231F20"/>
          <w:sz w:val="24"/>
          <w:szCs w:val="24"/>
        </w:rPr>
        <w:t>everyday</w:t>
      </w:r>
      <w:proofErr w:type="spellEnd"/>
      <w:r w:rsidRPr="00DC0605">
        <w:rPr>
          <w:color w:val="231F20"/>
          <w:sz w:val="24"/>
          <w:szCs w:val="24"/>
        </w:rPr>
        <w:t xml:space="preserve"> and grow, grow, grow.</w:t>
      </w:r>
    </w:p>
    <w:p w:rsidR="009D30A2" w:rsidRDefault="009D30A2" w:rsidP="009814A4">
      <w:pPr>
        <w:spacing w:before="11"/>
        <w:ind w:left="1440" w:right="1440"/>
        <w:jc w:val="center"/>
        <w:rPr>
          <w:color w:val="231F20"/>
          <w:sz w:val="24"/>
          <w:szCs w:val="24"/>
        </w:rPr>
      </w:pPr>
    </w:p>
    <w:p w:rsidR="009D30A2" w:rsidRDefault="009D30A2" w:rsidP="009814A4">
      <w:pPr>
        <w:spacing w:before="11"/>
        <w:ind w:left="1440" w:right="1440"/>
        <w:jc w:val="center"/>
        <w:rPr>
          <w:color w:val="231F20"/>
          <w:sz w:val="24"/>
          <w:szCs w:val="24"/>
        </w:rPr>
      </w:pPr>
    </w:p>
    <w:p w:rsidR="00775DFE" w:rsidRPr="00775DFE" w:rsidRDefault="00775DFE" w:rsidP="00DC0605">
      <w:pPr>
        <w:pStyle w:val="BodyText"/>
        <w:spacing w:before="12" w:line="249" w:lineRule="auto"/>
        <w:rPr>
          <w:color w:val="231F20"/>
        </w:rPr>
      </w:pPr>
      <w:bookmarkStart w:id="1" w:name="_GoBack"/>
      <w:bookmarkEnd w:id="1"/>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2C151D" w:rsidRPr="00BE73C7" w:rsidRDefault="002C151D" w:rsidP="002C151D">
      <w:pPr>
        <w:pStyle w:val="ListParagraph"/>
        <w:numPr>
          <w:ilvl w:val="0"/>
          <w:numId w:val="13"/>
        </w:numPr>
        <w:tabs>
          <w:tab w:val="left" w:pos="1260"/>
        </w:tabs>
        <w:spacing w:before="11" w:line="249" w:lineRule="auto"/>
        <w:rPr>
          <w:sz w:val="34"/>
        </w:rPr>
      </w:pPr>
      <w:r w:rsidRPr="00BE73C7">
        <w:rPr>
          <w:sz w:val="24"/>
          <w:szCs w:val="24"/>
          <w:u w:val="single"/>
        </w:rPr>
        <w:t xml:space="preserve">Find Jesus </w:t>
      </w:r>
      <w:proofErr w:type="gramStart"/>
      <w:r w:rsidRPr="00BE73C7">
        <w:rPr>
          <w:sz w:val="24"/>
          <w:szCs w:val="24"/>
          <w:u w:val="single"/>
        </w:rPr>
        <w:t>Game</w:t>
      </w:r>
      <w:r>
        <w:rPr>
          <w:sz w:val="24"/>
          <w:szCs w:val="24"/>
        </w:rPr>
        <w:t xml:space="preserve"> .</w:t>
      </w:r>
      <w:proofErr w:type="gramEnd"/>
      <w:r>
        <w:rPr>
          <w:sz w:val="24"/>
          <w:szCs w:val="24"/>
        </w:rPr>
        <w:t xml:space="preserve"> Hide a Jesus figure (could use a toy, felt figure boy, or a print out). Students should search the room to find Jesus. If you have a temple model, Jesus could be hidden in the temple.</w:t>
      </w:r>
    </w:p>
    <w:p w:rsidR="002C151D" w:rsidRPr="002C151D" w:rsidRDefault="002C151D" w:rsidP="002C151D">
      <w:pPr>
        <w:pStyle w:val="ListParagraph"/>
        <w:numPr>
          <w:ilvl w:val="0"/>
          <w:numId w:val="13"/>
        </w:numPr>
        <w:tabs>
          <w:tab w:val="left" w:pos="1260"/>
        </w:tabs>
        <w:spacing w:before="11" w:line="249" w:lineRule="auto"/>
        <w:rPr>
          <w:sz w:val="34"/>
        </w:rPr>
      </w:pPr>
      <w:r>
        <w:rPr>
          <w:sz w:val="24"/>
          <w:szCs w:val="24"/>
          <w:u w:val="single"/>
        </w:rPr>
        <w:t>I Spy Jesus bottle</w:t>
      </w:r>
      <w:r w:rsidRPr="00BE73C7">
        <w:rPr>
          <w:sz w:val="34"/>
        </w:rPr>
        <w:t>.</w:t>
      </w:r>
      <w:r>
        <w:rPr>
          <w:sz w:val="34"/>
        </w:rPr>
        <w:t xml:space="preserve"> </w:t>
      </w:r>
      <w:r>
        <w:rPr>
          <w:sz w:val="24"/>
          <w:szCs w:val="24"/>
        </w:rPr>
        <w:t>Make an I spy game by letting students fill small clear plastic containers (like water bottles) with rice and other small objects(confetti shapes, pony beads, foam shapes, etc.). Be sure to put a small printout of Jesus in the bottle. Be sure to hot glue the top to the bottle for the children.</w:t>
      </w:r>
    </w:p>
    <w:p w:rsidR="002C151D" w:rsidRPr="002C151D" w:rsidRDefault="002C151D" w:rsidP="002C151D">
      <w:pPr>
        <w:tabs>
          <w:tab w:val="left" w:pos="1260"/>
        </w:tabs>
        <w:spacing w:before="11" w:line="249" w:lineRule="auto"/>
        <w:ind w:left="1260"/>
        <w:rPr>
          <w:sz w:val="34"/>
        </w:rPr>
      </w:pPr>
    </w:p>
    <w:p w:rsidR="009814A4" w:rsidRDefault="002C151D" w:rsidP="002C151D">
      <w:pPr>
        <w:pStyle w:val="Heading3"/>
        <w:spacing w:before="342"/>
        <w:ind w:left="0"/>
        <w:jc w:val="center"/>
        <w:rPr>
          <w:color w:val="231F20"/>
        </w:rPr>
      </w:pPr>
      <w:r>
        <w:rPr>
          <w:noProof/>
        </w:rPr>
        <w:drawing>
          <wp:inline distT="0" distB="0" distL="0" distR="0" wp14:anchorId="4C86A0F4" wp14:editId="63D99C9C">
            <wp:extent cx="5372100" cy="2095500"/>
            <wp:effectExtent l="0" t="0" r="0" b="0"/>
            <wp:docPr id="4" name="Picture 4" descr="Week 18: The Boy Jesus in the Temple...it might be fun to make one of these for the whole class to take turns sharing but this sight has a few other really great ideas for preschool age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k 18: The Boy Jesus in the Temple...it might be fun to make one of these for the whole class to take turns sharing but this sight has a few other really great ideas for preschool aged children"/>
                    <pic:cNvPicPr>
                      <a:picLocks noChangeAspect="1" noChangeArrowheads="1"/>
                    </pic:cNvPicPr>
                  </pic:nvPicPr>
                  <pic:blipFill rotWithShape="1">
                    <a:blip r:embed="rId8">
                      <a:extLst>
                        <a:ext uri="{28A0092B-C50C-407E-A947-70E740481C1C}">
                          <a14:useLocalDpi xmlns:a14="http://schemas.microsoft.com/office/drawing/2010/main" val="0"/>
                        </a:ext>
                      </a:extLst>
                    </a:blip>
                    <a:srcRect t="13101" b="28075"/>
                    <a:stretch/>
                  </pic:blipFill>
                  <pic:spPr bwMode="auto">
                    <a:xfrm>
                      <a:off x="0" y="0"/>
                      <a:ext cx="5372100" cy="2095500"/>
                    </a:xfrm>
                    <a:prstGeom prst="rect">
                      <a:avLst/>
                    </a:prstGeom>
                    <a:noFill/>
                    <a:ln>
                      <a:noFill/>
                    </a:ln>
                    <a:extLst>
                      <a:ext uri="{53640926-AAD7-44D8-BBD7-CCE9431645EC}">
                        <a14:shadowObscured xmlns:a14="http://schemas.microsoft.com/office/drawing/2010/main"/>
                      </a:ext>
                    </a:extLst>
                  </pic:spPr>
                </pic:pic>
              </a:graphicData>
            </a:graphic>
          </wp:inline>
        </w:drawing>
      </w:r>
      <w:r w:rsidRPr="00BE73C7">
        <w:rPr>
          <w:sz w:val="24"/>
          <w:szCs w:val="24"/>
        </w:rPr>
        <w:br w:type="page"/>
      </w:r>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9">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2C151D" w:rsidRPr="002C151D" w:rsidRDefault="002C151D" w:rsidP="00BE73C7">
      <w:pPr>
        <w:pStyle w:val="ListParagraph"/>
        <w:numPr>
          <w:ilvl w:val="0"/>
          <w:numId w:val="13"/>
        </w:numPr>
        <w:tabs>
          <w:tab w:val="left" w:pos="1260"/>
        </w:tabs>
        <w:spacing w:before="11" w:line="249" w:lineRule="auto"/>
        <w:rPr>
          <w:sz w:val="24"/>
          <w:szCs w:val="24"/>
          <w:u w:val="single"/>
        </w:rPr>
      </w:pPr>
      <w:r w:rsidRPr="002C151D">
        <w:rPr>
          <w:sz w:val="24"/>
          <w:szCs w:val="24"/>
          <w:u w:val="single"/>
        </w:rPr>
        <w:t>Jesus coloring scroll</w:t>
      </w:r>
      <w:r>
        <w:rPr>
          <w:sz w:val="24"/>
          <w:szCs w:val="24"/>
        </w:rPr>
        <w:t xml:space="preserve"> – The coloring page for this should be in the lesson file. Make copies and trim the wide margin. Glue craft sticks to each end, then roll the paper around the sticks toward the center to make a scroll</w:t>
      </w:r>
    </w:p>
    <w:p w:rsidR="00DE01AB" w:rsidRDefault="002C151D" w:rsidP="002C151D">
      <w:pPr>
        <w:pStyle w:val="ListParagraph"/>
        <w:tabs>
          <w:tab w:val="left" w:pos="1260"/>
        </w:tabs>
        <w:spacing w:before="11" w:line="249" w:lineRule="auto"/>
        <w:ind w:left="1620" w:firstLine="0"/>
        <w:rPr>
          <w:noProof/>
        </w:rPr>
      </w:pPr>
      <w:r>
        <w:rPr>
          <w:sz w:val="24"/>
          <w:szCs w:val="24"/>
        </w:rPr>
        <w:t xml:space="preserve">. </w:t>
      </w:r>
      <w:r>
        <w:rPr>
          <w:noProof/>
        </w:rPr>
        <w:drawing>
          <wp:inline distT="0" distB="0" distL="0" distR="0" wp14:anchorId="16F26CE4" wp14:editId="6D482F0E">
            <wp:extent cx="1647825" cy="2481431"/>
            <wp:effectExtent l="0" t="0" r="0" b="0"/>
            <wp:docPr id="5" name="Picture 5" descr="https://2.bp.blogspot.com/-YEOZr3COvEo/VKdGwI8HqZI/AAAAAAAAAOI/_t3-EO07Yhw/s640/Scroll%2BColoring%2B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YEOZr3COvEo/VKdGwI8HqZI/AAAAAAAAAOI/_t3-EO07Yhw/s640/Scroll%2BColoring%2BPic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2481431"/>
                    </a:xfrm>
                    <a:prstGeom prst="rect">
                      <a:avLst/>
                    </a:prstGeom>
                    <a:noFill/>
                    <a:ln>
                      <a:noFill/>
                    </a:ln>
                  </pic:spPr>
                </pic:pic>
              </a:graphicData>
            </a:graphic>
          </wp:inline>
        </w:drawing>
      </w:r>
      <w:r w:rsidRPr="002C151D">
        <w:rPr>
          <w:noProof/>
        </w:rPr>
        <w:t xml:space="preserve"> </w:t>
      </w:r>
      <w:r>
        <w:rPr>
          <w:noProof/>
        </w:rPr>
        <w:drawing>
          <wp:inline distT="0" distB="0" distL="0" distR="0" wp14:anchorId="05423030" wp14:editId="573F5DE7">
            <wp:extent cx="2514026" cy="1668685"/>
            <wp:effectExtent l="0" t="0" r="635" b="8255"/>
            <wp:docPr id="6" name="Picture 6" descr="http://3.bp.blogspot.com/-5vldzcVcYaw/VKdDoVY-MRI/AAAAAAAAANk/fL9tlpYk9u8/s1600/DSC_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5vldzcVcYaw/VKdDoVY-MRI/AAAAAAAAANk/fL9tlpYk9u8/s1600/DSC_01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251" cy="1668835"/>
                    </a:xfrm>
                    <a:prstGeom prst="rect">
                      <a:avLst/>
                    </a:prstGeom>
                    <a:noFill/>
                    <a:ln>
                      <a:noFill/>
                    </a:ln>
                  </pic:spPr>
                </pic:pic>
              </a:graphicData>
            </a:graphic>
          </wp:inline>
        </w:drawing>
      </w:r>
    </w:p>
    <w:p w:rsidR="00230F02" w:rsidRPr="002C151D" w:rsidRDefault="00230F02" w:rsidP="002C151D">
      <w:pPr>
        <w:pStyle w:val="ListParagraph"/>
        <w:tabs>
          <w:tab w:val="left" w:pos="1260"/>
        </w:tabs>
        <w:spacing w:before="11" w:line="249" w:lineRule="auto"/>
        <w:ind w:left="1620" w:firstLine="0"/>
        <w:rPr>
          <w:sz w:val="24"/>
          <w:szCs w:val="24"/>
          <w:u w:val="single"/>
        </w:rPr>
      </w:pPr>
    </w:p>
    <w:p w:rsidR="002C151D" w:rsidRDefault="002C151D">
      <w:pPr>
        <w:rPr>
          <w:rFonts w:ascii="Bookman Old Style" w:eastAsia="Bookman Old Style" w:hAnsi="Bookman Old Style" w:cs="Bookman Old Style"/>
          <w:sz w:val="48"/>
          <w:szCs w:val="48"/>
        </w:rPr>
      </w:pPr>
      <w:r>
        <w:br w:type="page"/>
      </w:r>
    </w:p>
    <w:p w:rsidR="006669D8" w:rsidRDefault="00DE01AB" w:rsidP="00B24C10">
      <w:pPr>
        <w:pStyle w:val="Heading3"/>
        <w:ind w:left="0"/>
        <w:jc w:val="center"/>
      </w:pPr>
      <w:r>
        <w:lastRenderedPageBreak/>
        <w:t>Review Questions</w:t>
      </w:r>
    </w:p>
    <w:p w:rsidR="009814A4" w:rsidRDefault="009814A4" w:rsidP="009814A4">
      <w:pPr>
        <w:pStyle w:val="Heading3"/>
        <w:numPr>
          <w:ilvl w:val="0"/>
          <w:numId w:val="12"/>
        </w:numPr>
        <w:rPr>
          <w:rFonts w:ascii="Times New Roman" w:hAnsi="Times New Roman" w:cs="Times New Roman"/>
          <w:sz w:val="24"/>
          <w:szCs w:val="24"/>
        </w:rPr>
      </w:pPr>
      <w:r w:rsidRPr="009814A4">
        <w:rPr>
          <w:rFonts w:ascii="Times New Roman" w:hAnsi="Times New Roman" w:cs="Times New Roman"/>
          <w:sz w:val="24"/>
          <w:szCs w:val="24"/>
        </w:rPr>
        <w:t>What book records Jesus’ childhood?</w:t>
      </w:r>
    </w:p>
    <w:p w:rsidR="009814A4" w:rsidRDefault="009814A4" w:rsidP="009814A4">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 xml:space="preserve"> Luke</w:t>
      </w:r>
    </w:p>
    <w:p w:rsidR="009814A4" w:rsidRDefault="009814A4" w:rsidP="009814A4">
      <w:pPr>
        <w:pStyle w:val="Heading3"/>
        <w:numPr>
          <w:ilvl w:val="0"/>
          <w:numId w:val="12"/>
        </w:numPr>
        <w:rPr>
          <w:rFonts w:ascii="Times New Roman" w:hAnsi="Times New Roman" w:cs="Times New Roman"/>
          <w:sz w:val="24"/>
          <w:szCs w:val="24"/>
        </w:rPr>
      </w:pPr>
      <w:r w:rsidRPr="009814A4">
        <w:rPr>
          <w:rFonts w:ascii="Times New Roman" w:hAnsi="Times New Roman" w:cs="Times New Roman"/>
          <w:sz w:val="24"/>
          <w:szCs w:val="24"/>
        </w:rPr>
        <w:t>What did Joseph teach his children?</w:t>
      </w:r>
    </w:p>
    <w:p w:rsidR="009814A4" w:rsidRDefault="009814A4" w:rsidP="009814A4">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 xml:space="preserve"> To love God and His Law</w:t>
      </w:r>
      <w:r w:rsidRPr="009814A4">
        <w:rPr>
          <w:rFonts w:ascii="Times New Roman" w:hAnsi="Times New Roman" w:cs="Times New Roman"/>
          <w:sz w:val="24"/>
          <w:szCs w:val="24"/>
        </w:rPr>
        <w:t xml:space="preserve"> </w:t>
      </w:r>
    </w:p>
    <w:p w:rsidR="009814A4" w:rsidRDefault="009814A4" w:rsidP="009814A4">
      <w:pPr>
        <w:pStyle w:val="Heading3"/>
        <w:numPr>
          <w:ilvl w:val="0"/>
          <w:numId w:val="12"/>
        </w:numPr>
        <w:rPr>
          <w:rFonts w:ascii="Times New Roman" w:hAnsi="Times New Roman" w:cs="Times New Roman"/>
          <w:sz w:val="24"/>
          <w:szCs w:val="24"/>
        </w:rPr>
      </w:pPr>
      <w:r w:rsidRPr="009814A4">
        <w:rPr>
          <w:rFonts w:ascii="Times New Roman" w:hAnsi="Times New Roman" w:cs="Times New Roman"/>
          <w:sz w:val="24"/>
          <w:szCs w:val="24"/>
        </w:rPr>
        <w:t xml:space="preserve">How old was Jesus when He went to Jerusalem? </w:t>
      </w:r>
    </w:p>
    <w:p w:rsidR="009814A4" w:rsidRDefault="009814A4" w:rsidP="009814A4">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12 years old</w:t>
      </w:r>
    </w:p>
    <w:p w:rsidR="009814A4" w:rsidRDefault="009814A4" w:rsidP="009814A4">
      <w:pPr>
        <w:pStyle w:val="Heading3"/>
        <w:numPr>
          <w:ilvl w:val="0"/>
          <w:numId w:val="12"/>
        </w:numPr>
        <w:rPr>
          <w:rFonts w:ascii="Times New Roman" w:hAnsi="Times New Roman" w:cs="Times New Roman"/>
          <w:sz w:val="24"/>
          <w:szCs w:val="24"/>
        </w:rPr>
      </w:pPr>
      <w:r w:rsidRPr="009814A4">
        <w:rPr>
          <w:rFonts w:ascii="Times New Roman" w:hAnsi="Times New Roman" w:cs="Times New Roman"/>
          <w:sz w:val="24"/>
          <w:szCs w:val="24"/>
        </w:rPr>
        <w:t xml:space="preserve">Why were Mary, Joseph, and their children going to Jerusalem? </w:t>
      </w:r>
    </w:p>
    <w:p w:rsidR="009814A4" w:rsidRDefault="009814A4" w:rsidP="009814A4">
      <w:pPr>
        <w:pStyle w:val="Heading3"/>
        <w:numPr>
          <w:ilvl w:val="1"/>
          <w:numId w:val="12"/>
        </w:numPr>
        <w:rPr>
          <w:rFonts w:ascii="Times New Roman" w:hAnsi="Times New Roman" w:cs="Times New Roman"/>
          <w:sz w:val="24"/>
          <w:szCs w:val="24"/>
        </w:rPr>
      </w:pPr>
      <w:r w:rsidRPr="009814A4">
        <w:rPr>
          <w:rFonts w:ascii="Times New Roman" w:hAnsi="Times New Roman" w:cs="Times New Roman"/>
          <w:sz w:val="24"/>
          <w:szCs w:val="24"/>
        </w:rPr>
        <w:t>To kee</w:t>
      </w:r>
      <w:r>
        <w:rPr>
          <w:rFonts w:ascii="Times New Roman" w:hAnsi="Times New Roman" w:cs="Times New Roman"/>
          <w:sz w:val="24"/>
          <w:szCs w:val="24"/>
        </w:rPr>
        <w:t>p the Passover</w:t>
      </w:r>
      <w:r w:rsidRPr="009814A4">
        <w:rPr>
          <w:rFonts w:ascii="Times New Roman" w:hAnsi="Times New Roman" w:cs="Times New Roman"/>
          <w:sz w:val="24"/>
          <w:szCs w:val="24"/>
        </w:rPr>
        <w:t xml:space="preserve"> </w:t>
      </w:r>
    </w:p>
    <w:p w:rsidR="009814A4" w:rsidRDefault="009814A4" w:rsidP="009814A4">
      <w:pPr>
        <w:pStyle w:val="Heading3"/>
        <w:numPr>
          <w:ilvl w:val="0"/>
          <w:numId w:val="12"/>
        </w:numPr>
        <w:rPr>
          <w:rFonts w:ascii="Times New Roman" w:hAnsi="Times New Roman" w:cs="Times New Roman"/>
          <w:sz w:val="24"/>
          <w:szCs w:val="24"/>
        </w:rPr>
      </w:pPr>
      <w:r w:rsidRPr="009814A4">
        <w:rPr>
          <w:rFonts w:ascii="Times New Roman" w:hAnsi="Times New Roman" w:cs="Times New Roman"/>
          <w:sz w:val="24"/>
          <w:szCs w:val="24"/>
        </w:rPr>
        <w:t xml:space="preserve">Did Jesus stay behind in Jerusalem when His family left? </w:t>
      </w:r>
    </w:p>
    <w:p w:rsidR="009814A4" w:rsidRDefault="009814A4" w:rsidP="009814A4">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Yes</w:t>
      </w:r>
      <w:r w:rsidRPr="009814A4">
        <w:rPr>
          <w:rFonts w:ascii="Times New Roman" w:hAnsi="Times New Roman" w:cs="Times New Roman"/>
          <w:sz w:val="24"/>
          <w:szCs w:val="24"/>
        </w:rPr>
        <w:t xml:space="preserve"> </w:t>
      </w:r>
    </w:p>
    <w:p w:rsidR="009814A4" w:rsidRDefault="009814A4" w:rsidP="009814A4">
      <w:pPr>
        <w:pStyle w:val="Heading3"/>
        <w:numPr>
          <w:ilvl w:val="0"/>
          <w:numId w:val="12"/>
        </w:numPr>
        <w:rPr>
          <w:rFonts w:ascii="Times New Roman" w:hAnsi="Times New Roman" w:cs="Times New Roman"/>
          <w:sz w:val="24"/>
          <w:szCs w:val="24"/>
        </w:rPr>
      </w:pPr>
      <w:r w:rsidRPr="009814A4">
        <w:rPr>
          <w:rFonts w:ascii="Times New Roman" w:hAnsi="Times New Roman" w:cs="Times New Roman"/>
          <w:sz w:val="24"/>
          <w:szCs w:val="24"/>
        </w:rPr>
        <w:t>How many days did Jesus’ parents search for Him?</w:t>
      </w:r>
    </w:p>
    <w:p w:rsidR="009814A4" w:rsidRDefault="009814A4" w:rsidP="009814A4">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 xml:space="preserve"> 3 days</w:t>
      </w:r>
      <w:r w:rsidRPr="009814A4">
        <w:rPr>
          <w:rFonts w:ascii="Times New Roman" w:hAnsi="Times New Roman" w:cs="Times New Roman"/>
          <w:sz w:val="24"/>
          <w:szCs w:val="24"/>
        </w:rPr>
        <w:t xml:space="preserve"> </w:t>
      </w:r>
    </w:p>
    <w:p w:rsidR="009814A4" w:rsidRDefault="009814A4" w:rsidP="009814A4">
      <w:pPr>
        <w:pStyle w:val="Heading3"/>
        <w:numPr>
          <w:ilvl w:val="0"/>
          <w:numId w:val="12"/>
        </w:numPr>
        <w:rPr>
          <w:rFonts w:ascii="Times New Roman" w:hAnsi="Times New Roman" w:cs="Times New Roman"/>
          <w:sz w:val="24"/>
          <w:szCs w:val="24"/>
        </w:rPr>
      </w:pPr>
      <w:r w:rsidRPr="009814A4">
        <w:rPr>
          <w:rFonts w:ascii="Times New Roman" w:hAnsi="Times New Roman" w:cs="Times New Roman"/>
          <w:sz w:val="24"/>
          <w:szCs w:val="24"/>
        </w:rPr>
        <w:t>Where did Joseph and Mary find Jesus?</w:t>
      </w:r>
    </w:p>
    <w:p w:rsidR="009814A4" w:rsidRDefault="009814A4" w:rsidP="009814A4">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 xml:space="preserve"> At the temple</w:t>
      </w:r>
      <w:r w:rsidRPr="009814A4">
        <w:rPr>
          <w:rFonts w:ascii="Times New Roman" w:hAnsi="Times New Roman" w:cs="Times New Roman"/>
          <w:sz w:val="24"/>
          <w:szCs w:val="24"/>
        </w:rPr>
        <w:t xml:space="preserve"> </w:t>
      </w:r>
    </w:p>
    <w:p w:rsidR="009814A4" w:rsidRDefault="009814A4" w:rsidP="009814A4">
      <w:pPr>
        <w:pStyle w:val="Heading3"/>
        <w:numPr>
          <w:ilvl w:val="0"/>
          <w:numId w:val="12"/>
        </w:numPr>
        <w:rPr>
          <w:rFonts w:ascii="Times New Roman" w:hAnsi="Times New Roman" w:cs="Times New Roman"/>
          <w:sz w:val="24"/>
          <w:szCs w:val="24"/>
        </w:rPr>
      </w:pPr>
      <w:r w:rsidRPr="009814A4">
        <w:rPr>
          <w:rFonts w:ascii="Times New Roman" w:hAnsi="Times New Roman" w:cs="Times New Roman"/>
          <w:sz w:val="24"/>
          <w:szCs w:val="24"/>
        </w:rPr>
        <w:t xml:space="preserve">What was Jesus doing at the temple? </w:t>
      </w:r>
    </w:p>
    <w:p w:rsidR="009814A4" w:rsidRDefault="009814A4" w:rsidP="009814A4">
      <w:pPr>
        <w:pStyle w:val="Heading3"/>
        <w:numPr>
          <w:ilvl w:val="1"/>
          <w:numId w:val="12"/>
        </w:numPr>
        <w:rPr>
          <w:rFonts w:ascii="Times New Roman" w:hAnsi="Times New Roman" w:cs="Times New Roman"/>
          <w:sz w:val="24"/>
          <w:szCs w:val="24"/>
        </w:rPr>
      </w:pPr>
      <w:r w:rsidRPr="009814A4">
        <w:rPr>
          <w:rFonts w:ascii="Times New Roman" w:hAnsi="Times New Roman" w:cs="Times New Roman"/>
          <w:sz w:val="24"/>
          <w:szCs w:val="24"/>
        </w:rPr>
        <w:t>Talking with rab</w:t>
      </w:r>
      <w:r>
        <w:rPr>
          <w:rFonts w:ascii="Times New Roman" w:hAnsi="Times New Roman" w:cs="Times New Roman"/>
          <w:sz w:val="24"/>
          <w:szCs w:val="24"/>
        </w:rPr>
        <w:t>bis</w:t>
      </w:r>
      <w:r w:rsidRPr="009814A4">
        <w:rPr>
          <w:rFonts w:ascii="Times New Roman" w:hAnsi="Times New Roman" w:cs="Times New Roman"/>
          <w:sz w:val="24"/>
          <w:szCs w:val="24"/>
        </w:rPr>
        <w:t xml:space="preserve"> </w:t>
      </w:r>
    </w:p>
    <w:p w:rsidR="009814A4" w:rsidRDefault="009814A4" w:rsidP="009814A4">
      <w:pPr>
        <w:pStyle w:val="Heading3"/>
        <w:numPr>
          <w:ilvl w:val="0"/>
          <w:numId w:val="12"/>
        </w:numPr>
        <w:rPr>
          <w:rFonts w:ascii="Times New Roman" w:hAnsi="Times New Roman" w:cs="Times New Roman"/>
          <w:sz w:val="24"/>
          <w:szCs w:val="24"/>
        </w:rPr>
      </w:pPr>
      <w:r w:rsidRPr="009814A4">
        <w:rPr>
          <w:rFonts w:ascii="Times New Roman" w:hAnsi="Times New Roman" w:cs="Times New Roman"/>
          <w:sz w:val="24"/>
          <w:szCs w:val="24"/>
        </w:rPr>
        <w:t xml:space="preserve">What did the rabbis think about Jesus? </w:t>
      </w:r>
    </w:p>
    <w:p w:rsidR="009814A4" w:rsidRDefault="009814A4" w:rsidP="009814A4">
      <w:pPr>
        <w:pStyle w:val="Heading3"/>
        <w:numPr>
          <w:ilvl w:val="1"/>
          <w:numId w:val="12"/>
        </w:numPr>
        <w:rPr>
          <w:rFonts w:ascii="Times New Roman" w:hAnsi="Times New Roman" w:cs="Times New Roman"/>
          <w:sz w:val="24"/>
          <w:szCs w:val="24"/>
        </w:rPr>
      </w:pPr>
      <w:r w:rsidRPr="009814A4">
        <w:rPr>
          <w:rFonts w:ascii="Times New Roman" w:hAnsi="Times New Roman" w:cs="Times New Roman"/>
          <w:sz w:val="24"/>
          <w:szCs w:val="24"/>
        </w:rPr>
        <w:t>They were</w:t>
      </w:r>
      <w:r>
        <w:rPr>
          <w:rFonts w:ascii="Times New Roman" w:hAnsi="Times New Roman" w:cs="Times New Roman"/>
          <w:sz w:val="24"/>
          <w:szCs w:val="24"/>
        </w:rPr>
        <w:t xml:space="preserve"> surprised at His understanding</w:t>
      </w:r>
      <w:r w:rsidRPr="009814A4">
        <w:rPr>
          <w:rFonts w:ascii="Times New Roman" w:hAnsi="Times New Roman" w:cs="Times New Roman"/>
          <w:sz w:val="24"/>
          <w:szCs w:val="24"/>
        </w:rPr>
        <w:t xml:space="preserve"> </w:t>
      </w:r>
    </w:p>
    <w:p w:rsidR="009814A4" w:rsidRDefault="009814A4" w:rsidP="009814A4">
      <w:pPr>
        <w:pStyle w:val="Heading3"/>
        <w:numPr>
          <w:ilvl w:val="0"/>
          <w:numId w:val="12"/>
        </w:numPr>
        <w:rPr>
          <w:rFonts w:ascii="Times New Roman" w:hAnsi="Times New Roman" w:cs="Times New Roman"/>
          <w:sz w:val="24"/>
          <w:szCs w:val="24"/>
        </w:rPr>
      </w:pPr>
      <w:r w:rsidRPr="009814A4">
        <w:rPr>
          <w:rFonts w:ascii="Times New Roman" w:hAnsi="Times New Roman" w:cs="Times New Roman"/>
          <w:sz w:val="24"/>
          <w:szCs w:val="24"/>
        </w:rPr>
        <w:t xml:space="preserve">What is a rabbi? </w:t>
      </w:r>
    </w:p>
    <w:p w:rsidR="00DE01AB" w:rsidRPr="009814A4" w:rsidRDefault="009814A4" w:rsidP="009814A4">
      <w:pPr>
        <w:pStyle w:val="Heading3"/>
        <w:numPr>
          <w:ilvl w:val="1"/>
          <w:numId w:val="12"/>
        </w:numPr>
        <w:rPr>
          <w:rFonts w:ascii="Times New Roman" w:hAnsi="Times New Roman" w:cs="Times New Roman"/>
          <w:sz w:val="24"/>
          <w:szCs w:val="24"/>
        </w:rPr>
      </w:pPr>
      <w:r>
        <w:rPr>
          <w:rFonts w:ascii="Times New Roman" w:hAnsi="Times New Roman" w:cs="Times New Roman"/>
          <w:sz w:val="24"/>
          <w:szCs w:val="24"/>
        </w:rPr>
        <w:t>Jewish teacher of the Law</w:t>
      </w:r>
    </w:p>
    <w:p w:rsidR="00B24C10" w:rsidRDefault="00B24C10">
      <w:pPr>
        <w:rPr>
          <w:rFonts w:ascii="Bookman Old Style" w:eastAsia="Bookman Old Style" w:hAnsi="Bookman Old Style" w:cs="Bookman Old Style"/>
          <w:sz w:val="48"/>
          <w:szCs w:val="48"/>
        </w:rPr>
      </w:pPr>
      <w: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C5" w:rsidRDefault="005410C5">
      <w:r>
        <w:separator/>
      </w:r>
    </w:p>
  </w:endnote>
  <w:endnote w:type="continuationSeparator" w:id="0">
    <w:p w:rsidR="005410C5" w:rsidRDefault="0054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40080A">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40080A">
                          <w:rPr>
                            <w:noProof/>
                          </w:rPr>
                          <w:t>4</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C5" w:rsidRDefault="005410C5">
      <w:r>
        <w:separator/>
      </w:r>
    </w:p>
  </w:footnote>
  <w:footnote w:type="continuationSeparator" w:id="0">
    <w:p w:rsidR="005410C5" w:rsidRDefault="00541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173"/>
    <w:multiLevelType w:val="hybridMultilevel"/>
    <w:tmpl w:val="F06E66AC"/>
    <w:lvl w:ilvl="0" w:tplc="5BA2E1E0">
      <w:start w:val="1"/>
      <w:numFmt w:val="decimal"/>
      <w:lvlText w:val="%1."/>
      <w:lvlJc w:val="left"/>
      <w:pPr>
        <w:ind w:left="1077" w:hanging="360"/>
        <w:jc w:val="right"/>
      </w:pPr>
      <w:rPr>
        <w:rFonts w:ascii="Times New Roman" w:eastAsia="Times New Roman" w:hAnsi="Times New Roman" w:cs="Times New Roman" w:hint="default"/>
        <w:color w:val="231F20"/>
        <w:spacing w:val="-17"/>
        <w:w w:val="96"/>
        <w:sz w:val="24"/>
        <w:szCs w:val="24"/>
      </w:rPr>
    </w:lvl>
    <w:lvl w:ilvl="1" w:tplc="073E229E">
      <w:numFmt w:val="bullet"/>
      <w:lvlText w:val=""/>
      <w:lvlJc w:val="left"/>
      <w:pPr>
        <w:ind w:left="1880" w:hanging="360"/>
      </w:pPr>
      <w:rPr>
        <w:rFonts w:hint="default"/>
        <w:w w:val="100"/>
      </w:rPr>
    </w:lvl>
    <w:lvl w:ilvl="2" w:tplc="6E505BD6">
      <w:numFmt w:val="bullet"/>
      <w:lvlText w:val="•"/>
      <w:lvlJc w:val="left"/>
      <w:pPr>
        <w:ind w:left="2113" w:hanging="360"/>
      </w:pPr>
      <w:rPr>
        <w:rFonts w:hint="default"/>
      </w:rPr>
    </w:lvl>
    <w:lvl w:ilvl="3" w:tplc="96745976">
      <w:numFmt w:val="bullet"/>
      <w:lvlText w:val="•"/>
      <w:lvlJc w:val="left"/>
      <w:pPr>
        <w:ind w:left="2346" w:hanging="360"/>
      </w:pPr>
      <w:rPr>
        <w:rFonts w:hint="default"/>
      </w:rPr>
    </w:lvl>
    <w:lvl w:ilvl="4" w:tplc="93DCFEA6">
      <w:numFmt w:val="bullet"/>
      <w:lvlText w:val="•"/>
      <w:lvlJc w:val="left"/>
      <w:pPr>
        <w:ind w:left="2579" w:hanging="360"/>
      </w:pPr>
      <w:rPr>
        <w:rFonts w:hint="default"/>
      </w:rPr>
    </w:lvl>
    <w:lvl w:ilvl="5" w:tplc="E73A2172">
      <w:numFmt w:val="bullet"/>
      <w:lvlText w:val="•"/>
      <w:lvlJc w:val="left"/>
      <w:pPr>
        <w:ind w:left="2812" w:hanging="360"/>
      </w:pPr>
      <w:rPr>
        <w:rFonts w:hint="default"/>
      </w:rPr>
    </w:lvl>
    <w:lvl w:ilvl="6" w:tplc="5B36BDFE">
      <w:numFmt w:val="bullet"/>
      <w:lvlText w:val="•"/>
      <w:lvlJc w:val="left"/>
      <w:pPr>
        <w:ind w:left="3046" w:hanging="360"/>
      </w:pPr>
      <w:rPr>
        <w:rFonts w:hint="default"/>
      </w:rPr>
    </w:lvl>
    <w:lvl w:ilvl="7" w:tplc="584E18B8">
      <w:numFmt w:val="bullet"/>
      <w:lvlText w:val="•"/>
      <w:lvlJc w:val="left"/>
      <w:pPr>
        <w:ind w:left="3279" w:hanging="360"/>
      </w:pPr>
      <w:rPr>
        <w:rFonts w:hint="default"/>
      </w:rPr>
    </w:lvl>
    <w:lvl w:ilvl="8" w:tplc="A4200A70">
      <w:numFmt w:val="bullet"/>
      <w:lvlText w:val="•"/>
      <w:lvlJc w:val="left"/>
      <w:pPr>
        <w:ind w:left="3512" w:hanging="360"/>
      </w:pPr>
      <w:rPr>
        <w:rFonts w:hint="default"/>
      </w:rPr>
    </w:lvl>
  </w:abstractNum>
  <w:abstractNum w:abstractNumId="1">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4">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5740858"/>
    <w:multiLevelType w:val="hybridMultilevel"/>
    <w:tmpl w:val="3BDE1DB2"/>
    <w:lvl w:ilvl="0" w:tplc="EB2EE862">
      <w:numFmt w:val="bullet"/>
      <w:lvlText w:val="•"/>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7">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8">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9">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0">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1">
    <w:nsid w:val="7A2367DB"/>
    <w:multiLevelType w:val="hybridMultilevel"/>
    <w:tmpl w:val="5B7C2824"/>
    <w:lvl w:ilvl="0" w:tplc="1BBA2ED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7"/>
  </w:num>
  <w:num w:numId="6">
    <w:abstractNumId w:val="6"/>
  </w:num>
  <w:num w:numId="7">
    <w:abstractNumId w:val="3"/>
  </w:num>
  <w:num w:numId="8">
    <w:abstractNumId w:val="12"/>
  </w:num>
  <w:num w:numId="9">
    <w:abstractNumId w:val="4"/>
  </w:num>
  <w:num w:numId="10">
    <w:abstractNumId w:val="1"/>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5D6"/>
    <w:rsid w:val="0001372E"/>
    <w:rsid w:val="0003732D"/>
    <w:rsid w:val="000A2CE6"/>
    <w:rsid w:val="0010788F"/>
    <w:rsid w:val="001164DB"/>
    <w:rsid w:val="00130CC7"/>
    <w:rsid w:val="001D6232"/>
    <w:rsid w:val="00230F02"/>
    <w:rsid w:val="00250AA4"/>
    <w:rsid w:val="00284CC2"/>
    <w:rsid w:val="002C151D"/>
    <w:rsid w:val="0034121E"/>
    <w:rsid w:val="0038066F"/>
    <w:rsid w:val="00393FAF"/>
    <w:rsid w:val="00397B13"/>
    <w:rsid w:val="003B0BCB"/>
    <w:rsid w:val="0040080A"/>
    <w:rsid w:val="00424F09"/>
    <w:rsid w:val="00446729"/>
    <w:rsid w:val="004A4730"/>
    <w:rsid w:val="0051129F"/>
    <w:rsid w:val="005410C5"/>
    <w:rsid w:val="005C7CEB"/>
    <w:rsid w:val="006356C8"/>
    <w:rsid w:val="00646D30"/>
    <w:rsid w:val="006669D8"/>
    <w:rsid w:val="006705EA"/>
    <w:rsid w:val="006856EF"/>
    <w:rsid w:val="006924CF"/>
    <w:rsid w:val="006C3BC1"/>
    <w:rsid w:val="006F71EC"/>
    <w:rsid w:val="00706F4E"/>
    <w:rsid w:val="00775DFE"/>
    <w:rsid w:val="007C49F5"/>
    <w:rsid w:val="007C73C9"/>
    <w:rsid w:val="007D409C"/>
    <w:rsid w:val="0097032B"/>
    <w:rsid w:val="009814A4"/>
    <w:rsid w:val="009D30A2"/>
    <w:rsid w:val="00A877B1"/>
    <w:rsid w:val="00AF6264"/>
    <w:rsid w:val="00B24C10"/>
    <w:rsid w:val="00BC3B46"/>
    <w:rsid w:val="00BE73C7"/>
    <w:rsid w:val="00C65CFC"/>
    <w:rsid w:val="00CE5893"/>
    <w:rsid w:val="00CF15FE"/>
    <w:rsid w:val="00D80D91"/>
    <w:rsid w:val="00DB4B1C"/>
    <w:rsid w:val="00DB50AA"/>
    <w:rsid w:val="00DC0605"/>
    <w:rsid w:val="00DE01AB"/>
    <w:rsid w:val="00E72C5E"/>
    <w:rsid w:val="00ED760C"/>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7</cp:revision>
  <cp:lastPrinted>2017-01-01T20:42:00Z</cp:lastPrinted>
  <dcterms:created xsi:type="dcterms:W3CDTF">2017-04-04T18:28:00Z</dcterms:created>
  <dcterms:modified xsi:type="dcterms:W3CDTF">2017-10-12T16:17:00Z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