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C7B7" w14:textId="77777777" w:rsidR="00CF15FE" w:rsidRDefault="00F97155" w:rsidP="006924CF">
      <w:pPr>
        <w:pStyle w:val="Heading4"/>
        <w:spacing w:before="100"/>
        <w:ind w:left="0"/>
        <w:jc w:val="both"/>
        <w:rPr>
          <w:sz w:val="52"/>
          <w:szCs w:val="52"/>
        </w:rPr>
      </w:pPr>
      <w:r>
        <w:rPr>
          <w:sz w:val="52"/>
          <w:szCs w:val="52"/>
        </w:rPr>
        <w:t>L</w:t>
      </w:r>
      <w:r w:rsidRPr="00F97155">
        <w:rPr>
          <w:sz w:val="52"/>
          <w:szCs w:val="52"/>
        </w:rPr>
        <w:t>esson 1:</w:t>
      </w:r>
      <w:r w:rsidR="00F13712">
        <w:rPr>
          <w:sz w:val="52"/>
          <w:szCs w:val="52"/>
        </w:rPr>
        <w:t>-</w:t>
      </w:r>
      <w:r w:rsidRPr="00F97155">
        <w:rPr>
          <w:sz w:val="52"/>
          <w:szCs w:val="52"/>
        </w:rPr>
        <w:t xml:space="preserve"> </w:t>
      </w:r>
    </w:p>
    <w:p w14:paraId="4F99AD91" w14:textId="77777777" w:rsidR="008D6AB5" w:rsidRDefault="00A57DA2" w:rsidP="006924CF">
      <w:pPr>
        <w:pStyle w:val="Heading4"/>
        <w:spacing w:before="100"/>
        <w:ind w:left="0"/>
        <w:jc w:val="both"/>
        <w:rPr>
          <w:sz w:val="52"/>
          <w:szCs w:val="52"/>
        </w:rPr>
      </w:pPr>
      <w:r>
        <w:rPr>
          <w:sz w:val="52"/>
          <w:szCs w:val="52"/>
        </w:rPr>
        <w:t>Jesus’ Birth</w:t>
      </w:r>
      <w:r w:rsidR="000153F2">
        <w:rPr>
          <w:sz w:val="52"/>
          <w:szCs w:val="52"/>
        </w:rPr>
        <w:t>/Visit from the Wise Men</w:t>
      </w:r>
    </w:p>
    <w:p w14:paraId="55A477B4" w14:textId="77777777"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14:paraId="2191210A" w14:textId="77777777" w:rsidR="00F97155" w:rsidRPr="00646D30" w:rsidRDefault="00A57DA2" w:rsidP="00646D30">
      <w:pPr>
        <w:pStyle w:val="BodyText"/>
        <w:spacing w:before="132" w:line="249" w:lineRule="auto"/>
        <w:ind w:right="994" w:firstLine="720"/>
        <w:jc w:val="both"/>
        <w:rPr>
          <w:color w:val="231F20"/>
        </w:rPr>
      </w:pPr>
      <w:r>
        <w:rPr>
          <w:color w:val="231F20"/>
        </w:rPr>
        <w:t>Matthew 1;18-25; Luke 1:26-38; 2:1-39</w:t>
      </w:r>
    </w:p>
    <w:p w14:paraId="57AD3EA5" w14:textId="77777777"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14:paraId="2C491AC2" w14:textId="77777777" w:rsidR="000517AF" w:rsidRDefault="00673677" w:rsidP="006924CF">
      <w:pPr>
        <w:pStyle w:val="BodyText"/>
        <w:spacing w:before="132" w:line="249" w:lineRule="auto"/>
        <w:ind w:right="994" w:firstLine="720"/>
        <w:jc w:val="both"/>
        <w:rPr>
          <w:color w:val="231F20"/>
        </w:rPr>
      </w:pPr>
      <w:r>
        <w:rPr>
          <w:color w:val="231F20"/>
        </w:rPr>
        <w:t>Bible Skills 1-6</w:t>
      </w:r>
    </w:p>
    <w:p w14:paraId="0B943DA6" w14:textId="77777777" w:rsidR="00673677" w:rsidRDefault="00673677" w:rsidP="006924CF">
      <w:pPr>
        <w:pStyle w:val="BodyText"/>
        <w:spacing w:before="132" w:line="249" w:lineRule="auto"/>
        <w:ind w:right="994" w:firstLine="720"/>
        <w:jc w:val="both"/>
        <w:rPr>
          <w:color w:val="231F20"/>
        </w:rPr>
      </w:pPr>
      <w:r>
        <w:rPr>
          <w:color w:val="231F20"/>
        </w:rPr>
        <w:t>John 3:16</w:t>
      </w:r>
    </w:p>
    <w:p w14:paraId="510DD37C" w14:textId="7824AE27" w:rsidR="00673677" w:rsidRDefault="00673677" w:rsidP="006924CF">
      <w:pPr>
        <w:pStyle w:val="BodyText"/>
        <w:spacing w:before="132" w:line="249" w:lineRule="auto"/>
        <w:ind w:right="994" w:firstLine="720"/>
        <w:jc w:val="both"/>
        <w:rPr>
          <w:color w:val="231F20"/>
        </w:rPr>
      </w:pPr>
      <w:r>
        <w:rPr>
          <w:color w:val="231F20"/>
        </w:rPr>
        <w:t>The 12 Apostle</w:t>
      </w:r>
      <w:r w:rsidR="00306A72">
        <w:rPr>
          <w:color w:val="231F20"/>
        </w:rPr>
        <w:t>s</w:t>
      </w:r>
    </w:p>
    <w:p w14:paraId="1A770F25" w14:textId="77777777" w:rsidR="006C3BC1" w:rsidRDefault="006C3BC1" w:rsidP="0010788F">
      <w:pPr>
        <w:spacing w:before="240"/>
        <w:jc w:val="both"/>
        <w:rPr>
          <w:rFonts w:ascii="Bookman Old Style"/>
          <w:sz w:val="28"/>
        </w:rPr>
      </w:pPr>
      <w:r>
        <w:rPr>
          <w:rFonts w:ascii="Bookman Old Style"/>
          <w:color w:val="FF9900"/>
          <w:sz w:val="28"/>
        </w:rPr>
        <w:t>PERSONAL APPLICATION:</w:t>
      </w:r>
    </w:p>
    <w:p w14:paraId="648CC2C6" w14:textId="77777777" w:rsidR="000517AF" w:rsidRDefault="008D6AB5" w:rsidP="000517AF">
      <w:pPr>
        <w:pStyle w:val="BodyText"/>
        <w:spacing w:before="132" w:line="249" w:lineRule="auto"/>
        <w:ind w:left="720" w:right="994"/>
        <w:jc w:val="both"/>
      </w:pPr>
      <w:r>
        <w:t>I may be small, but there are things I can do for God.</w:t>
      </w:r>
    </w:p>
    <w:tbl>
      <w:tblPr>
        <w:tblStyle w:val="TableGrid"/>
        <w:tblW w:w="0" w:type="auto"/>
        <w:tblLook w:val="04A0" w:firstRow="1" w:lastRow="0" w:firstColumn="1" w:lastColumn="0" w:noHBand="0" w:noVBand="1"/>
      </w:tblPr>
      <w:tblGrid>
        <w:gridCol w:w="10296"/>
      </w:tblGrid>
      <w:tr w:rsidR="001164DB" w:rsidRPr="008F68F9" w14:paraId="68DECEC8" w14:textId="77777777" w:rsidTr="001164DB">
        <w:tc>
          <w:tcPr>
            <w:tcW w:w="10296" w:type="dxa"/>
            <w:shd w:val="clear" w:color="auto" w:fill="4F81BD" w:themeFill="accent1"/>
          </w:tcPr>
          <w:p w14:paraId="071918F3" w14:textId="77777777"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14:paraId="46AFCAD0" w14:textId="77777777"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14:paraId="61046693" w14:textId="77777777" w:rsidR="00A57DA2" w:rsidRDefault="00A57DA2" w:rsidP="00F32DEC">
      <w:pPr>
        <w:pStyle w:val="BodyText"/>
        <w:spacing w:before="132" w:line="249" w:lineRule="auto"/>
        <w:ind w:left="460"/>
        <w:jc w:val="both"/>
      </w:pPr>
      <w:r>
        <w:t>In the very first book of the Bible, we learn about Adam and Eve disobeying God. Because they sinned, He would send a Savior for them and for everyone else who would ever live because everyone sins (Romans 3:23).</w:t>
      </w:r>
    </w:p>
    <w:p w14:paraId="00E00D84" w14:textId="77777777"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14:paraId="2E733AF3" w14:textId="77777777" w:rsidR="00A57DA2" w:rsidRDefault="00A57DA2" w:rsidP="00F32DEC">
      <w:pPr>
        <w:pStyle w:val="ListParagraph"/>
        <w:numPr>
          <w:ilvl w:val="0"/>
          <w:numId w:val="23"/>
        </w:numPr>
        <w:tabs>
          <w:tab w:val="left" w:pos="820"/>
        </w:tabs>
        <w:spacing w:before="119" w:after="240" w:line="249" w:lineRule="auto"/>
        <w:ind w:left="810" w:right="117" w:hanging="270"/>
        <w:jc w:val="both"/>
        <w:rPr>
          <w:sz w:val="24"/>
        </w:rPr>
      </w:pPr>
      <w:r>
        <w:rPr>
          <w:sz w:val="24"/>
        </w:rPr>
        <w:t xml:space="preserve">When God knew the time was right for His Son to come to Earth to be our </w:t>
      </w:r>
      <w:r>
        <w:rPr>
          <w:spacing w:val="-3"/>
          <w:sz w:val="24"/>
        </w:rPr>
        <w:t xml:space="preserve">Savior, </w:t>
      </w:r>
      <w:r>
        <w:rPr>
          <w:sz w:val="24"/>
        </w:rPr>
        <w:t xml:space="preserve">He sent an angel to speak to the young woman He had chosen to be Jesus’ mother. Her name was </w:t>
      </w:r>
      <w:r>
        <w:rPr>
          <w:spacing w:val="-4"/>
          <w:sz w:val="24"/>
        </w:rPr>
        <w:t xml:space="preserve">Mary. </w:t>
      </w:r>
      <w:r>
        <w:rPr>
          <w:sz w:val="24"/>
        </w:rPr>
        <w:t>Why did God choose Mary? Because she loved God very much and pleased Him by the way she lived. God wanted</w:t>
      </w:r>
      <w:r>
        <w:rPr>
          <w:spacing w:val="-11"/>
          <w:sz w:val="24"/>
        </w:rPr>
        <w:t xml:space="preserve"> </w:t>
      </w:r>
      <w:r>
        <w:rPr>
          <w:sz w:val="24"/>
        </w:rPr>
        <w:t>His</w:t>
      </w:r>
      <w:r>
        <w:rPr>
          <w:spacing w:val="-11"/>
          <w:sz w:val="24"/>
        </w:rPr>
        <w:t xml:space="preserve"> </w:t>
      </w:r>
      <w:r>
        <w:rPr>
          <w:sz w:val="24"/>
        </w:rPr>
        <w:t>Son</w:t>
      </w:r>
      <w:r>
        <w:rPr>
          <w:spacing w:val="-11"/>
          <w:sz w:val="24"/>
        </w:rPr>
        <w:t xml:space="preserve"> </w:t>
      </w:r>
      <w:r>
        <w:rPr>
          <w:sz w:val="24"/>
        </w:rPr>
        <w:t>to</w:t>
      </w:r>
      <w:r>
        <w:rPr>
          <w:spacing w:val="-12"/>
          <w:sz w:val="24"/>
        </w:rPr>
        <w:t xml:space="preserve"> </w:t>
      </w:r>
      <w:r>
        <w:rPr>
          <w:sz w:val="24"/>
        </w:rPr>
        <w:t>have</w:t>
      </w:r>
      <w:r>
        <w:rPr>
          <w:spacing w:val="-12"/>
          <w:sz w:val="24"/>
        </w:rPr>
        <w:t xml:space="preserve"> </w:t>
      </w:r>
      <w:r>
        <w:rPr>
          <w:sz w:val="24"/>
        </w:rPr>
        <w:t>a</w:t>
      </w:r>
      <w:r>
        <w:rPr>
          <w:spacing w:val="-12"/>
          <w:sz w:val="24"/>
        </w:rPr>
        <w:t xml:space="preserve"> </w:t>
      </w:r>
      <w:r>
        <w:rPr>
          <w:sz w:val="24"/>
        </w:rPr>
        <w:t>very</w:t>
      </w:r>
      <w:r>
        <w:rPr>
          <w:spacing w:val="-12"/>
          <w:sz w:val="24"/>
        </w:rPr>
        <w:t xml:space="preserve"> </w:t>
      </w:r>
      <w:r>
        <w:rPr>
          <w:sz w:val="24"/>
        </w:rPr>
        <w:t>special</w:t>
      </w:r>
      <w:r>
        <w:rPr>
          <w:spacing w:val="-11"/>
          <w:sz w:val="24"/>
        </w:rPr>
        <w:t xml:space="preserve"> </w:t>
      </w:r>
      <w:r>
        <w:rPr>
          <w:sz w:val="24"/>
        </w:rPr>
        <w:t>mother</w:t>
      </w:r>
      <w:r>
        <w:rPr>
          <w:spacing w:val="-12"/>
          <w:sz w:val="24"/>
        </w:rPr>
        <w:t xml:space="preserve"> </w:t>
      </w:r>
      <w:r>
        <w:rPr>
          <w:sz w:val="24"/>
        </w:rPr>
        <w:t>while</w:t>
      </w:r>
      <w:r>
        <w:rPr>
          <w:spacing w:val="-11"/>
          <w:sz w:val="24"/>
        </w:rPr>
        <w:t xml:space="preserve"> </w:t>
      </w:r>
      <w:r>
        <w:rPr>
          <w:sz w:val="24"/>
        </w:rPr>
        <w:t>He</w:t>
      </w:r>
      <w:r>
        <w:rPr>
          <w:spacing w:val="-12"/>
          <w:sz w:val="24"/>
        </w:rPr>
        <w:t xml:space="preserve"> </w:t>
      </w:r>
      <w:r>
        <w:rPr>
          <w:sz w:val="24"/>
        </w:rPr>
        <w:t>was</w:t>
      </w:r>
      <w:r>
        <w:rPr>
          <w:spacing w:val="-11"/>
          <w:sz w:val="24"/>
        </w:rPr>
        <w:t xml:space="preserve"> </w:t>
      </w:r>
      <w:r>
        <w:rPr>
          <w:sz w:val="24"/>
        </w:rPr>
        <w:t>growing</w:t>
      </w:r>
      <w:r>
        <w:rPr>
          <w:spacing w:val="-12"/>
          <w:sz w:val="24"/>
        </w:rPr>
        <w:t xml:space="preserve"> </w:t>
      </w:r>
      <w:r>
        <w:rPr>
          <w:sz w:val="24"/>
        </w:rPr>
        <w:t>up</w:t>
      </w:r>
      <w:r>
        <w:rPr>
          <w:spacing w:val="-12"/>
          <w:sz w:val="24"/>
        </w:rPr>
        <w:t xml:space="preserve"> </w:t>
      </w:r>
      <w:r>
        <w:rPr>
          <w:sz w:val="24"/>
        </w:rPr>
        <w:t>like</w:t>
      </w:r>
      <w:r>
        <w:rPr>
          <w:spacing w:val="-12"/>
          <w:sz w:val="24"/>
        </w:rPr>
        <w:t xml:space="preserve"> </w:t>
      </w:r>
      <w:r>
        <w:rPr>
          <w:sz w:val="24"/>
        </w:rPr>
        <w:t>other</w:t>
      </w:r>
      <w:r>
        <w:rPr>
          <w:spacing w:val="-12"/>
          <w:sz w:val="24"/>
        </w:rPr>
        <w:t xml:space="preserve"> </w:t>
      </w:r>
      <w:r>
        <w:rPr>
          <w:sz w:val="24"/>
        </w:rPr>
        <w:t>children</w:t>
      </w:r>
      <w:r>
        <w:rPr>
          <w:spacing w:val="-12"/>
          <w:sz w:val="24"/>
        </w:rPr>
        <w:t xml:space="preserve"> </w:t>
      </w:r>
      <w:r>
        <w:rPr>
          <w:sz w:val="24"/>
        </w:rPr>
        <w:t>on</w:t>
      </w:r>
      <w:r>
        <w:rPr>
          <w:spacing w:val="-12"/>
          <w:sz w:val="24"/>
        </w:rPr>
        <w:t xml:space="preserve"> </w:t>
      </w:r>
      <w:r>
        <w:rPr>
          <w:sz w:val="24"/>
        </w:rPr>
        <w:t>Earth, and Mary was that young</w:t>
      </w:r>
      <w:r>
        <w:rPr>
          <w:spacing w:val="-13"/>
          <w:sz w:val="24"/>
        </w:rPr>
        <w:t xml:space="preserve"> </w:t>
      </w:r>
      <w:r>
        <w:rPr>
          <w:sz w:val="24"/>
        </w:rPr>
        <w:t>woman.</w:t>
      </w:r>
    </w:p>
    <w:p w14:paraId="15A94663" w14:textId="77777777" w:rsidR="00A57DA2" w:rsidRDefault="00A57DA2" w:rsidP="00F32DEC">
      <w:pPr>
        <w:pStyle w:val="ListParagraph"/>
        <w:numPr>
          <w:ilvl w:val="0"/>
          <w:numId w:val="23"/>
        </w:numPr>
        <w:tabs>
          <w:tab w:val="left" w:pos="820"/>
        </w:tabs>
        <w:spacing w:before="119" w:after="240" w:line="249" w:lineRule="auto"/>
        <w:ind w:left="810" w:right="117" w:hanging="270"/>
        <w:jc w:val="both"/>
        <w:rPr>
          <w:sz w:val="24"/>
        </w:rPr>
      </w:pPr>
      <w:r>
        <w:rPr>
          <w:sz w:val="24"/>
        </w:rPr>
        <w:t xml:space="preserve">The angel Gabriel told Mary (a) that she was blessed among women; (b) that she would have a baby boy who would be the Son of God; and (c) the child would be named “Jesus” (which means “Savior”). Mary was troubled by the angel’s words, and she did not understand how she could     be a mother, because she was a </w:t>
      </w:r>
      <w:r w:rsidRPr="00F32DEC">
        <w:rPr>
          <w:sz w:val="24"/>
        </w:rPr>
        <w:t>virgin</w:t>
      </w:r>
      <w:r>
        <w:rPr>
          <w:sz w:val="24"/>
        </w:rPr>
        <w:t>. But Gabriel said, “With God nothing is impossible.” She responded</w:t>
      </w:r>
      <w:r w:rsidRPr="00F32DEC">
        <w:rPr>
          <w:sz w:val="24"/>
        </w:rPr>
        <w:t xml:space="preserve"> </w:t>
      </w:r>
      <w:r>
        <w:rPr>
          <w:sz w:val="24"/>
        </w:rPr>
        <w:t>by</w:t>
      </w:r>
      <w:r w:rsidRPr="00F32DEC">
        <w:rPr>
          <w:sz w:val="24"/>
        </w:rPr>
        <w:t xml:space="preserve"> </w:t>
      </w:r>
      <w:r>
        <w:rPr>
          <w:sz w:val="24"/>
        </w:rPr>
        <w:t>calling</w:t>
      </w:r>
      <w:r w:rsidRPr="00F32DEC">
        <w:rPr>
          <w:sz w:val="24"/>
        </w:rPr>
        <w:t xml:space="preserve"> </w:t>
      </w:r>
      <w:r>
        <w:rPr>
          <w:sz w:val="24"/>
        </w:rPr>
        <w:t>herself</w:t>
      </w:r>
      <w:r w:rsidRPr="00F32DEC">
        <w:rPr>
          <w:sz w:val="24"/>
        </w:rPr>
        <w:t xml:space="preserve"> </w:t>
      </w:r>
      <w:r>
        <w:rPr>
          <w:sz w:val="24"/>
        </w:rPr>
        <w:t>“the</w:t>
      </w:r>
      <w:r w:rsidRPr="00F32DEC">
        <w:rPr>
          <w:sz w:val="24"/>
        </w:rPr>
        <w:t xml:space="preserve"> Lord’s </w:t>
      </w:r>
      <w:r>
        <w:rPr>
          <w:sz w:val="24"/>
        </w:rPr>
        <w:t>maidservant,”</w:t>
      </w:r>
      <w:r w:rsidRPr="00F32DEC">
        <w:rPr>
          <w:sz w:val="24"/>
        </w:rPr>
        <w:t xml:space="preserve"> </w:t>
      </w:r>
      <w:r>
        <w:rPr>
          <w:sz w:val="24"/>
        </w:rPr>
        <w:t>meaning</w:t>
      </w:r>
      <w:r w:rsidRPr="00F32DEC">
        <w:rPr>
          <w:sz w:val="24"/>
        </w:rPr>
        <w:t xml:space="preserve"> </w:t>
      </w:r>
      <w:r>
        <w:rPr>
          <w:sz w:val="24"/>
        </w:rPr>
        <w:t>that</w:t>
      </w:r>
      <w:r w:rsidRPr="00F32DEC">
        <w:rPr>
          <w:sz w:val="24"/>
        </w:rPr>
        <w:t xml:space="preserve"> </w:t>
      </w:r>
      <w:r>
        <w:rPr>
          <w:sz w:val="24"/>
        </w:rPr>
        <w:t>she</w:t>
      </w:r>
      <w:r w:rsidRPr="00F32DEC">
        <w:rPr>
          <w:sz w:val="24"/>
        </w:rPr>
        <w:t xml:space="preserve"> </w:t>
      </w:r>
      <w:r>
        <w:rPr>
          <w:sz w:val="24"/>
        </w:rPr>
        <w:t>would</w:t>
      </w:r>
      <w:r w:rsidRPr="00F32DEC">
        <w:rPr>
          <w:sz w:val="24"/>
        </w:rPr>
        <w:t xml:space="preserve"> </w:t>
      </w:r>
      <w:r>
        <w:rPr>
          <w:sz w:val="24"/>
        </w:rPr>
        <w:t>do</w:t>
      </w:r>
      <w:r w:rsidRPr="00F32DEC">
        <w:rPr>
          <w:sz w:val="24"/>
        </w:rPr>
        <w:t xml:space="preserve"> </w:t>
      </w:r>
      <w:r>
        <w:rPr>
          <w:sz w:val="24"/>
        </w:rPr>
        <w:t>anything</w:t>
      </w:r>
      <w:r w:rsidRPr="00F32DEC">
        <w:rPr>
          <w:sz w:val="24"/>
        </w:rPr>
        <w:t xml:space="preserve"> </w:t>
      </w:r>
      <w:r>
        <w:rPr>
          <w:sz w:val="24"/>
        </w:rPr>
        <w:t>that</w:t>
      </w:r>
      <w:r w:rsidRPr="00F32DEC">
        <w:rPr>
          <w:sz w:val="24"/>
        </w:rPr>
        <w:t xml:space="preserve"> </w:t>
      </w:r>
      <w:r>
        <w:rPr>
          <w:sz w:val="24"/>
        </w:rPr>
        <w:t>He wanted her to</w:t>
      </w:r>
      <w:r w:rsidRPr="00F32DEC">
        <w:rPr>
          <w:sz w:val="24"/>
        </w:rPr>
        <w:t xml:space="preserve"> </w:t>
      </w:r>
      <w:r>
        <w:rPr>
          <w:sz w:val="24"/>
        </w:rPr>
        <w:t>do.</w:t>
      </w:r>
    </w:p>
    <w:p w14:paraId="19FDF53C" w14:textId="77777777" w:rsidR="00A57DA2" w:rsidRPr="00F32DEC" w:rsidRDefault="00A57DA2" w:rsidP="00F32DEC">
      <w:pPr>
        <w:pStyle w:val="ListParagraph"/>
        <w:tabs>
          <w:tab w:val="left" w:pos="820"/>
        </w:tabs>
        <w:spacing w:before="119" w:after="240" w:line="249" w:lineRule="auto"/>
        <w:ind w:left="810" w:right="117" w:firstLine="0"/>
        <w:jc w:val="both"/>
        <w:rPr>
          <w:sz w:val="24"/>
        </w:rPr>
      </w:pPr>
      <w:r w:rsidRPr="00F32DEC">
        <w:rPr>
          <w:noProof/>
          <w:sz w:val="24"/>
        </w:rPr>
        <mc:AlternateContent>
          <mc:Choice Requires="wps">
            <w:drawing>
              <wp:anchor distT="0" distB="0" distL="0" distR="0" simplePos="0" relativeHeight="251659264" behindDoc="0" locked="0" layoutInCell="1" allowOverlap="1" wp14:anchorId="06A70B13" wp14:editId="5160890E">
                <wp:simplePos x="0" y="0"/>
                <wp:positionH relativeFrom="page">
                  <wp:posOffset>1365250</wp:posOffset>
                </wp:positionH>
                <wp:positionV relativeFrom="paragraph">
                  <wp:posOffset>229870</wp:posOffset>
                </wp:positionV>
                <wp:extent cx="5953760" cy="521970"/>
                <wp:effectExtent l="0" t="0" r="27940" b="1143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521970"/>
                        </a:xfrm>
                        <a:prstGeom prst="rect">
                          <a:avLst/>
                        </a:prstGeom>
                        <a:solidFill>
                          <a:srgbClr val="A8C9EA"/>
                        </a:solidFill>
                        <a:ln w="6350">
                          <a:solidFill>
                            <a:srgbClr val="000000"/>
                          </a:solidFill>
                          <a:prstDash val="solid"/>
                          <a:miter lim="800000"/>
                          <a:headEnd/>
                          <a:tailEnd/>
                        </a:ln>
                      </wps:spPr>
                      <wps:txbx>
                        <w:txbxContent>
                          <w:p w14:paraId="3D99E5B6" w14:textId="77777777" w:rsidR="00A57DA2" w:rsidRDefault="00A57DA2" w:rsidP="00A57DA2">
                            <w:pPr>
                              <w:pStyle w:val="BodyText"/>
                              <w:spacing w:before="82" w:line="249" w:lineRule="auto"/>
                              <w:ind w:left="647" w:right="101" w:hanging="568"/>
                              <w:jc w:val="both"/>
                            </w:pPr>
                            <w:r>
                              <w:rPr>
                                <w:b/>
                              </w:rPr>
                              <w:t xml:space="preserve">Virgin: </w:t>
                            </w:r>
                            <w:r>
                              <w:t xml:space="preserve">With younger kids, you can tell them that she wasn’t married; God Himself made the Baby grow </w:t>
                            </w:r>
                            <w:proofErr w:type="gramStart"/>
                            <w:r>
                              <w:t>inside  her</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70B13" id="_x0000_t202" coordsize="21600,21600" o:spt="202" path="m,l,21600r21600,l21600,xe">
                <v:stroke joinstyle="miter"/>
                <v:path gradientshapeok="t" o:connecttype="rect"/>
              </v:shapetype>
              <v:shape id="Text Box 28" o:spid="_x0000_s1026" type="#_x0000_t202" style="position:absolute;left:0;text-align:left;margin-left:107.5pt;margin-top:18.1pt;width:468.8pt;height:4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" fillcolor="#a8c9ea" strokeweight=".5pt">
                <v:textbox inset="0,0,0,0">
                  <w:txbxContent>
                    <w:p w14:paraId="3D99E5B6" w14:textId="77777777" w:rsidR="00A57DA2" w:rsidRDefault="00A57DA2" w:rsidP="00A57DA2">
                      <w:pPr>
                        <w:pStyle w:val="BodyText"/>
                        <w:spacing w:before="82" w:line="249" w:lineRule="auto"/>
                        <w:ind w:left="647" w:right="101" w:hanging="568"/>
                        <w:jc w:val="both"/>
                      </w:pPr>
                      <w:r>
                        <w:rPr>
                          <w:b/>
                        </w:rPr>
                        <w:t xml:space="preserve">Virgin: </w:t>
                      </w:r>
                      <w:r>
                        <w:t xml:space="preserve">With younger kids, you can tell them that she wasn’t married; God Himself made the Baby grow </w:t>
                      </w:r>
                      <w:proofErr w:type="gramStart"/>
                      <w:r>
                        <w:t>inside  her</w:t>
                      </w:r>
                      <w:proofErr w:type="gramEnd"/>
                      <w:r>
                        <w:t>.</w:t>
                      </w:r>
                    </w:p>
                  </w:txbxContent>
                </v:textbox>
                <w10:wrap type="topAndBottom" anchorx="page"/>
              </v:shape>
            </w:pict>
          </mc:Fallback>
        </mc:AlternateContent>
      </w:r>
    </w:p>
    <w:p w14:paraId="3EB5AF8A" w14:textId="77777777" w:rsidR="00A57DA2" w:rsidRDefault="00A57DA2" w:rsidP="00F32DEC">
      <w:pPr>
        <w:pStyle w:val="ListParagraph"/>
        <w:numPr>
          <w:ilvl w:val="0"/>
          <w:numId w:val="23"/>
        </w:numPr>
        <w:tabs>
          <w:tab w:val="left" w:pos="820"/>
        </w:tabs>
        <w:spacing w:before="119" w:after="240" w:line="249" w:lineRule="auto"/>
        <w:ind w:left="810" w:right="117" w:hanging="270"/>
        <w:jc w:val="both"/>
        <w:rPr>
          <w:sz w:val="24"/>
        </w:rPr>
      </w:pPr>
      <w:r>
        <w:rPr>
          <w:sz w:val="24"/>
        </w:rPr>
        <w:t xml:space="preserve">Mary was engaged to a good man named Joseph who was a carpenter. </w:t>
      </w:r>
      <w:r w:rsidRPr="00F32DEC">
        <w:rPr>
          <w:sz w:val="24"/>
        </w:rPr>
        <w:t xml:space="preserve">To </w:t>
      </w:r>
      <w:r>
        <w:rPr>
          <w:sz w:val="24"/>
        </w:rPr>
        <w:t xml:space="preserve">the Jews in Bible </w:t>
      </w:r>
      <w:r>
        <w:rPr>
          <w:sz w:val="24"/>
        </w:rPr>
        <w:lastRenderedPageBreak/>
        <w:t>times, being engaged was almost the same thing as being married; the couple was even called “husband and wife.” If the woman decided to have another boyfriend, it was considered the same thing as having</w:t>
      </w:r>
      <w:r w:rsidRPr="00F32DEC">
        <w:rPr>
          <w:sz w:val="24"/>
        </w:rPr>
        <w:t xml:space="preserve"> </w:t>
      </w:r>
      <w:r>
        <w:rPr>
          <w:sz w:val="24"/>
        </w:rPr>
        <w:t>a</w:t>
      </w:r>
      <w:r w:rsidRPr="00F32DEC">
        <w:rPr>
          <w:sz w:val="24"/>
        </w:rPr>
        <w:t xml:space="preserve"> </w:t>
      </w:r>
      <w:r>
        <w:rPr>
          <w:sz w:val="24"/>
        </w:rPr>
        <w:t>boyfriend</w:t>
      </w:r>
      <w:r w:rsidRPr="00F32DEC">
        <w:rPr>
          <w:sz w:val="24"/>
        </w:rPr>
        <w:t xml:space="preserve"> </w:t>
      </w:r>
      <w:r>
        <w:rPr>
          <w:sz w:val="24"/>
        </w:rPr>
        <w:t>after</w:t>
      </w:r>
      <w:r w:rsidRPr="00F32DEC">
        <w:rPr>
          <w:sz w:val="24"/>
        </w:rPr>
        <w:t xml:space="preserve"> </w:t>
      </w:r>
      <w:r>
        <w:rPr>
          <w:sz w:val="24"/>
        </w:rPr>
        <w:t>she</w:t>
      </w:r>
      <w:r w:rsidRPr="00F32DEC">
        <w:rPr>
          <w:sz w:val="24"/>
        </w:rPr>
        <w:t xml:space="preserve"> </w:t>
      </w:r>
      <w:r>
        <w:rPr>
          <w:sz w:val="24"/>
        </w:rPr>
        <w:t>was</w:t>
      </w:r>
      <w:r w:rsidRPr="00F32DEC">
        <w:rPr>
          <w:sz w:val="24"/>
        </w:rPr>
        <w:t xml:space="preserve"> </w:t>
      </w:r>
      <w:r>
        <w:rPr>
          <w:sz w:val="24"/>
        </w:rPr>
        <w:t>married</w:t>
      </w:r>
      <w:r w:rsidRPr="00F32DEC">
        <w:rPr>
          <w:sz w:val="24"/>
        </w:rPr>
        <w:t xml:space="preserve"> </w:t>
      </w:r>
      <w:r>
        <w:rPr>
          <w:sz w:val="24"/>
        </w:rPr>
        <w:t>(being</w:t>
      </w:r>
      <w:r w:rsidRPr="00F32DEC">
        <w:rPr>
          <w:sz w:val="24"/>
        </w:rPr>
        <w:t xml:space="preserve"> </w:t>
      </w:r>
      <w:r>
        <w:rPr>
          <w:sz w:val="24"/>
        </w:rPr>
        <w:t>unfaithful).</w:t>
      </w:r>
      <w:r w:rsidRPr="00F32DEC">
        <w:rPr>
          <w:sz w:val="24"/>
        </w:rPr>
        <w:t xml:space="preserve"> </w:t>
      </w:r>
      <w:r>
        <w:rPr>
          <w:sz w:val="24"/>
        </w:rPr>
        <w:t>The</w:t>
      </w:r>
      <w:r w:rsidRPr="00F32DEC">
        <w:rPr>
          <w:sz w:val="24"/>
        </w:rPr>
        <w:t xml:space="preserve"> </w:t>
      </w:r>
      <w:r>
        <w:rPr>
          <w:sz w:val="24"/>
        </w:rPr>
        <w:t>man</w:t>
      </w:r>
      <w:r w:rsidRPr="00F32DEC">
        <w:rPr>
          <w:sz w:val="24"/>
        </w:rPr>
        <w:t xml:space="preserve"> </w:t>
      </w:r>
      <w:r>
        <w:rPr>
          <w:sz w:val="24"/>
        </w:rPr>
        <w:t>could</w:t>
      </w:r>
      <w:r w:rsidRPr="00F32DEC">
        <w:rPr>
          <w:sz w:val="24"/>
        </w:rPr>
        <w:t xml:space="preserve"> </w:t>
      </w:r>
      <w:r>
        <w:rPr>
          <w:sz w:val="24"/>
        </w:rPr>
        <w:t>break</w:t>
      </w:r>
      <w:r w:rsidRPr="00F32DEC">
        <w:rPr>
          <w:sz w:val="24"/>
        </w:rPr>
        <w:t xml:space="preserve"> </w:t>
      </w:r>
      <w:r>
        <w:rPr>
          <w:sz w:val="24"/>
        </w:rPr>
        <w:t>their</w:t>
      </w:r>
      <w:r w:rsidRPr="00F32DEC">
        <w:rPr>
          <w:sz w:val="24"/>
        </w:rPr>
        <w:t xml:space="preserve"> </w:t>
      </w:r>
      <w:r>
        <w:rPr>
          <w:sz w:val="24"/>
        </w:rPr>
        <w:t xml:space="preserve">engagement (marriage agreement) with a divorce. When Joseph found out that Mary was going to have a </w:t>
      </w:r>
      <w:r w:rsidRPr="00F32DEC">
        <w:rPr>
          <w:sz w:val="24"/>
        </w:rPr>
        <w:t xml:space="preserve">baby, </w:t>
      </w:r>
      <w:r>
        <w:rPr>
          <w:sz w:val="24"/>
        </w:rPr>
        <w:t>he thought she had been unfaithful to him. He considered breaking their engagement as quietly as possible so that she wouldn’t be embarrassed or made fun of by other people. But an angel spoke  to</w:t>
      </w:r>
      <w:r w:rsidRPr="00F32DEC">
        <w:rPr>
          <w:sz w:val="24"/>
        </w:rPr>
        <w:t xml:space="preserve"> </w:t>
      </w:r>
      <w:r>
        <w:rPr>
          <w:sz w:val="24"/>
        </w:rPr>
        <w:t>Joseph</w:t>
      </w:r>
      <w:r w:rsidRPr="00F32DEC">
        <w:rPr>
          <w:sz w:val="24"/>
        </w:rPr>
        <w:t xml:space="preserve"> </w:t>
      </w:r>
      <w:r>
        <w:rPr>
          <w:sz w:val="24"/>
        </w:rPr>
        <w:t>one</w:t>
      </w:r>
      <w:r w:rsidRPr="00F32DEC">
        <w:rPr>
          <w:sz w:val="24"/>
        </w:rPr>
        <w:t xml:space="preserve"> </w:t>
      </w:r>
      <w:r>
        <w:rPr>
          <w:sz w:val="24"/>
        </w:rPr>
        <w:t>night</w:t>
      </w:r>
      <w:r w:rsidRPr="00F32DEC">
        <w:rPr>
          <w:sz w:val="24"/>
        </w:rPr>
        <w:t xml:space="preserve"> </w:t>
      </w:r>
      <w:r>
        <w:rPr>
          <w:sz w:val="24"/>
        </w:rPr>
        <w:t>telling</w:t>
      </w:r>
      <w:r w:rsidRPr="00F32DEC">
        <w:rPr>
          <w:sz w:val="24"/>
        </w:rPr>
        <w:t xml:space="preserve"> </w:t>
      </w:r>
      <w:r>
        <w:rPr>
          <w:sz w:val="24"/>
        </w:rPr>
        <w:t>him</w:t>
      </w:r>
      <w:r w:rsidRPr="00F32DEC">
        <w:rPr>
          <w:sz w:val="24"/>
        </w:rPr>
        <w:t xml:space="preserve"> </w:t>
      </w:r>
      <w:r>
        <w:rPr>
          <w:sz w:val="24"/>
        </w:rPr>
        <w:t>that</w:t>
      </w:r>
      <w:r w:rsidRPr="00F32DEC">
        <w:rPr>
          <w:sz w:val="24"/>
        </w:rPr>
        <w:t xml:space="preserve"> </w:t>
      </w:r>
      <w:r>
        <w:rPr>
          <w:sz w:val="24"/>
        </w:rPr>
        <w:t>(a)</w:t>
      </w:r>
      <w:r w:rsidRPr="00F32DEC">
        <w:rPr>
          <w:sz w:val="24"/>
        </w:rPr>
        <w:t xml:space="preserve"> </w:t>
      </w:r>
      <w:r>
        <w:rPr>
          <w:sz w:val="24"/>
        </w:rPr>
        <w:t>Mary</w:t>
      </w:r>
      <w:r w:rsidRPr="00F32DEC">
        <w:rPr>
          <w:sz w:val="24"/>
        </w:rPr>
        <w:t xml:space="preserve"> </w:t>
      </w:r>
      <w:r>
        <w:rPr>
          <w:sz w:val="24"/>
        </w:rPr>
        <w:t>was</w:t>
      </w:r>
      <w:r w:rsidRPr="00F32DEC">
        <w:rPr>
          <w:sz w:val="24"/>
        </w:rPr>
        <w:t xml:space="preserve"> </w:t>
      </w:r>
      <w:r>
        <w:rPr>
          <w:sz w:val="24"/>
        </w:rPr>
        <w:t>carrying</w:t>
      </w:r>
      <w:r w:rsidRPr="00F32DEC">
        <w:rPr>
          <w:sz w:val="24"/>
        </w:rPr>
        <w:t xml:space="preserve"> </w:t>
      </w:r>
      <w:r>
        <w:rPr>
          <w:sz w:val="24"/>
        </w:rPr>
        <w:t>a</w:t>
      </w:r>
      <w:r w:rsidRPr="00F32DEC">
        <w:rPr>
          <w:sz w:val="24"/>
        </w:rPr>
        <w:t xml:space="preserve"> </w:t>
      </w:r>
      <w:r>
        <w:rPr>
          <w:sz w:val="24"/>
        </w:rPr>
        <w:t>very</w:t>
      </w:r>
      <w:r w:rsidRPr="00F32DEC">
        <w:rPr>
          <w:sz w:val="24"/>
        </w:rPr>
        <w:t xml:space="preserve"> </w:t>
      </w:r>
      <w:r>
        <w:rPr>
          <w:sz w:val="24"/>
        </w:rPr>
        <w:t>special</w:t>
      </w:r>
      <w:r w:rsidRPr="00F32DEC">
        <w:rPr>
          <w:sz w:val="24"/>
        </w:rPr>
        <w:t xml:space="preserve"> </w:t>
      </w:r>
      <w:r>
        <w:rPr>
          <w:sz w:val="24"/>
        </w:rPr>
        <w:t>Baby</w:t>
      </w:r>
      <w:r w:rsidRPr="00F32DEC">
        <w:rPr>
          <w:sz w:val="24"/>
        </w:rPr>
        <w:t xml:space="preserve"> </w:t>
      </w:r>
      <w:r>
        <w:rPr>
          <w:sz w:val="24"/>
        </w:rPr>
        <w:t>from</w:t>
      </w:r>
      <w:r w:rsidRPr="00F32DEC">
        <w:rPr>
          <w:sz w:val="24"/>
        </w:rPr>
        <w:t xml:space="preserve"> </w:t>
      </w:r>
      <w:r>
        <w:rPr>
          <w:sz w:val="24"/>
        </w:rPr>
        <w:t>the</w:t>
      </w:r>
      <w:r w:rsidRPr="00F32DEC">
        <w:rPr>
          <w:sz w:val="24"/>
        </w:rPr>
        <w:t xml:space="preserve"> </w:t>
      </w:r>
      <w:r>
        <w:rPr>
          <w:sz w:val="24"/>
        </w:rPr>
        <w:t>Holy</w:t>
      </w:r>
      <w:r w:rsidRPr="00F32DEC">
        <w:rPr>
          <w:sz w:val="24"/>
        </w:rPr>
        <w:t xml:space="preserve"> </w:t>
      </w:r>
      <w:r>
        <w:rPr>
          <w:sz w:val="24"/>
        </w:rPr>
        <w:t>Spirit Who would grow up to be the Savior of all people, and (b) he should go ahead and marry</w:t>
      </w:r>
      <w:r w:rsidRPr="00F32DEC">
        <w:rPr>
          <w:sz w:val="24"/>
        </w:rPr>
        <w:t xml:space="preserve"> her.</w:t>
      </w:r>
    </w:p>
    <w:p w14:paraId="5B1C0DD2" w14:textId="77777777" w:rsidR="00A57DA2" w:rsidRPr="00F32DEC" w:rsidRDefault="003E08E3" w:rsidP="00F32DEC">
      <w:pPr>
        <w:pStyle w:val="ListParagraph"/>
        <w:numPr>
          <w:ilvl w:val="0"/>
          <w:numId w:val="23"/>
        </w:numPr>
        <w:tabs>
          <w:tab w:val="left" w:pos="820"/>
        </w:tabs>
        <w:spacing w:before="119" w:after="240" w:line="249" w:lineRule="auto"/>
        <w:ind w:left="810" w:right="117" w:hanging="270"/>
        <w:jc w:val="both"/>
        <w:rPr>
          <w:sz w:val="24"/>
        </w:rPr>
      </w:pPr>
      <w:r w:rsidRPr="00F32DEC">
        <w:rPr>
          <w:noProof/>
          <w:sz w:val="24"/>
        </w:rPr>
        <mc:AlternateContent>
          <mc:Choice Requires="wps">
            <w:drawing>
              <wp:anchor distT="0" distB="0" distL="0" distR="0" simplePos="0" relativeHeight="251662336" behindDoc="0" locked="0" layoutInCell="1" allowOverlap="1" wp14:anchorId="7F76BDEA" wp14:editId="0960C66D">
                <wp:simplePos x="0" y="0"/>
                <wp:positionH relativeFrom="page">
                  <wp:posOffset>1031240</wp:posOffset>
                </wp:positionH>
                <wp:positionV relativeFrom="paragraph">
                  <wp:posOffset>1238885</wp:posOffset>
                </wp:positionV>
                <wp:extent cx="6262370" cy="1255395"/>
                <wp:effectExtent l="0" t="0" r="24130" b="2095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255395"/>
                        </a:xfrm>
                        <a:prstGeom prst="rect">
                          <a:avLst/>
                        </a:prstGeom>
                        <a:solidFill>
                          <a:srgbClr val="A8C9EA"/>
                        </a:solidFill>
                        <a:ln w="6350">
                          <a:solidFill>
                            <a:srgbClr val="000000"/>
                          </a:solidFill>
                          <a:prstDash val="solid"/>
                          <a:miter lim="800000"/>
                          <a:headEnd/>
                          <a:tailEnd/>
                        </a:ln>
                      </wps:spPr>
                      <wps:txbx>
                        <w:txbxContent>
                          <w:p w14:paraId="429B2BD1" w14:textId="77777777" w:rsidR="00A57DA2" w:rsidRDefault="00A57DA2" w:rsidP="00A57DA2">
                            <w:pPr>
                              <w:pStyle w:val="BodyText"/>
                              <w:spacing w:before="9"/>
                              <w:rPr>
                                <w:sz w:val="31"/>
                              </w:rPr>
                            </w:pPr>
                          </w:p>
                          <w:p w14:paraId="55ECC66B" w14:textId="77777777" w:rsidR="00A57DA2" w:rsidRDefault="00A57DA2" w:rsidP="00A57DA2">
                            <w:pPr>
                              <w:pStyle w:val="BodyText"/>
                              <w:spacing w:line="249" w:lineRule="auto"/>
                              <w:ind w:left="99" w:right="58" w:firstLine="9"/>
                              <w:jc w:val="right"/>
                            </w:pPr>
                            <w:r>
                              <w:rPr>
                                <w:b/>
                              </w:rPr>
                              <w:t xml:space="preserve">Swaddling Clothes: </w:t>
                            </w:r>
                            <w:r>
                              <w:t>Strips of cloth that were wrapped around a baby to keep his/her arms and legs straight. Salt was rubbed on the baby’s skin before his/her body was gently wrapped.</w:t>
                            </w:r>
                          </w:p>
                          <w:p w14:paraId="7784DA5F" w14:textId="77777777" w:rsidR="00A57DA2" w:rsidRDefault="00A57DA2" w:rsidP="00A57DA2">
                            <w:pPr>
                              <w:pStyle w:val="BodyText"/>
                              <w:spacing w:before="91" w:line="249" w:lineRule="auto"/>
                              <w:ind w:left="636" w:hanging="538"/>
                            </w:pPr>
                            <w:proofErr w:type="spellStart"/>
                            <w:r>
                              <w:rPr>
                                <w:b/>
                              </w:rPr>
                              <w:t>Manger</w:t>
                            </w:r>
                            <w:proofErr w:type="spellEnd"/>
                            <w:r>
                              <w:rPr>
                                <w:b/>
                              </w:rPr>
                              <w:t xml:space="preserve">: </w:t>
                            </w:r>
                            <w:r>
                              <w:t>A feeding trough for animals. In Bible times, these troughs were often carved into walls.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BDEA" id="Text Box 21" o:spid="_x0000_s1027" type="#_x0000_t202" style="position:absolute;left:0;text-align:left;margin-left:81.2pt;margin-top:97.55pt;width:493.1pt;height:98.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" fillcolor="#a8c9ea" strokeweight=".5pt">
                <v:textbox inset="0,0,0,0">
                  <w:txbxContent>
                    <w:p w14:paraId="429B2BD1" w14:textId="77777777" w:rsidR="00A57DA2" w:rsidRDefault="00A57DA2" w:rsidP="00A57DA2">
                      <w:pPr>
                        <w:pStyle w:val="BodyText"/>
                        <w:spacing w:before="9"/>
                        <w:rPr>
                          <w:sz w:val="31"/>
                        </w:rPr>
                      </w:pPr>
                    </w:p>
                    <w:p w14:paraId="55ECC66B" w14:textId="77777777" w:rsidR="00A57DA2" w:rsidRDefault="00A57DA2" w:rsidP="00A57DA2">
                      <w:pPr>
                        <w:pStyle w:val="BodyText"/>
                        <w:spacing w:line="249" w:lineRule="auto"/>
                        <w:ind w:left="99" w:right="58" w:firstLine="9"/>
                        <w:jc w:val="right"/>
                      </w:pPr>
                      <w:r>
                        <w:rPr>
                          <w:b/>
                        </w:rPr>
                        <w:t xml:space="preserve">Swaddling Clothes: </w:t>
                      </w:r>
                      <w:r>
                        <w:t>Strips of cloth that were wrapped around a baby to keep his/her arms and legs straight. Salt was rubbed on the baby’s skin before his/her body was gently wrapped.</w:t>
                      </w:r>
                    </w:p>
                    <w:p w14:paraId="7784DA5F" w14:textId="77777777" w:rsidR="00A57DA2" w:rsidRDefault="00A57DA2" w:rsidP="00A57DA2">
                      <w:pPr>
                        <w:pStyle w:val="BodyText"/>
                        <w:spacing w:before="91" w:line="249" w:lineRule="auto"/>
                        <w:ind w:left="636" w:hanging="538"/>
                      </w:pPr>
                      <w:proofErr w:type="spellStart"/>
                      <w:r>
                        <w:rPr>
                          <w:b/>
                        </w:rPr>
                        <w:t>Manger</w:t>
                      </w:r>
                      <w:proofErr w:type="spellEnd"/>
                      <w:r>
                        <w:rPr>
                          <w:b/>
                        </w:rPr>
                        <w:t xml:space="preserve">: </w:t>
                      </w:r>
                      <w:r>
                        <w:t>A feeding trough for animals. In Bible times, these troughs were often carved into walls.</w:t>
                      </w:r>
                    </w:p>
                  </w:txbxContent>
                </v:textbox>
                <w10:wrap type="topAndBottom" anchorx="page"/>
              </v:shape>
            </w:pict>
          </mc:Fallback>
        </mc:AlternateContent>
      </w:r>
      <w:r w:rsidR="00A57DA2" w:rsidRPr="00A57DA2">
        <w:rPr>
          <w:sz w:val="24"/>
        </w:rPr>
        <w:t>After</w:t>
      </w:r>
      <w:r w:rsidR="00A57DA2" w:rsidRPr="00F32DEC">
        <w:rPr>
          <w:sz w:val="24"/>
        </w:rPr>
        <w:t xml:space="preserve"> </w:t>
      </w:r>
      <w:r w:rsidR="00A57DA2" w:rsidRPr="00A57DA2">
        <w:rPr>
          <w:sz w:val="24"/>
        </w:rPr>
        <w:t>their</w:t>
      </w:r>
      <w:r w:rsidR="00A57DA2" w:rsidRPr="00F32DEC">
        <w:rPr>
          <w:sz w:val="24"/>
        </w:rPr>
        <w:t xml:space="preserve"> </w:t>
      </w:r>
      <w:r w:rsidR="00A57DA2" w:rsidRPr="00A57DA2">
        <w:rPr>
          <w:sz w:val="24"/>
        </w:rPr>
        <w:t>marriage,</w:t>
      </w:r>
      <w:r w:rsidR="00A57DA2" w:rsidRPr="00F32DEC">
        <w:rPr>
          <w:sz w:val="24"/>
        </w:rPr>
        <w:t xml:space="preserve"> </w:t>
      </w:r>
      <w:r w:rsidR="00A57DA2" w:rsidRPr="00A57DA2">
        <w:rPr>
          <w:sz w:val="24"/>
        </w:rPr>
        <w:t>Mary</w:t>
      </w:r>
      <w:r w:rsidR="00A57DA2" w:rsidRPr="00F32DEC">
        <w:rPr>
          <w:sz w:val="24"/>
        </w:rPr>
        <w:t xml:space="preserve"> </w:t>
      </w:r>
      <w:r w:rsidR="00A57DA2" w:rsidRPr="00A57DA2">
        <w:rPr>
          <w:sz w:val="24"/>
        </w:rPr>
        <w:t>and</w:t>
      </w:r>
      <w:r w:rsidR="00A57DA2" w:rsidRPr="00F32DEC">
        <w:rPr>
          <w:sz w:val="24"/>
        </w:rPr>
        <w:t xml:space="preserve"> </w:t>
      </w:r>
      <w:r w:rsidR="00A57DA2" w:rsidRPr="00A57DA2">
        <w:rPr>
          <w:sz w:val="24"/>
        </w:rPr>
        <w:t>Joseph</w:t>
      </w:r>
      <w:r w:rsidR="00A57DA2" w:rsidRPr="00F32DEC">
        <w:rPr>
          <w:sz w:val="24"/>
        </w:rPr>
        <w:t xml:space="preserve"> </w:t>
      </w:r>
      <w:r w:rsidR="00A57DA2" w:rsidRPr="00A57DA2">
        <w:rPr>
          <w:sz w:val="24"/>
        </w:rPr>
        <w:t>had</w:t>
      </w:r>
      <w:r w:rsidR="00A57DA2" w:rsidRPr="00F32DEC">
        <w:rPr>
          <w:sz w:val="24"/>
        </w:rPr>
        <w:t xml:space="preserve"> </w:t>
      </w:r>
      <w:r w:rsidR="00A57DA2" w:rsidRPr="00A57DA2">
        <w:rPr>
          <w:sz w:val="24"/>
        </w:rPr>
        <w:t>to</w:t>
      </w:r>
      <w:r w:rsidR="00A57DA2" w:rsidRPr="00F32DEC">
        <w:rPr>
          <w:sz w:val="24"/>
        </w:rPr>
        <w:t xml:space="preserve"> </w:t>
      </w:r>
      <w:r w:rsidR="00A57DA2" w:rsidRPr="00A57DA2">
        <w:rPr>
          <w:sz w:val="24"/>
        </w:rPr>
        <w:t>travel</w:t>
      </w:r>
      <w:r w:rsidR="00A57DA2" w:rsidRPr="00F32DEC">
        <w:rPr>
          <w:sz w:val="24"/>
        </w:rPr>
        <w:t xml:space="preserve"> </w:t>
      </w:r>
      <w:r w:rsidR="00A57DA2" w:rsidRPr="00A57DA2">
        <w:rPr>
          <w:sz w:val="24"/>
        </w:rPr>
        <w:t>to</w:t>
      </w:r>
      <w:r w:rsidR="00A57DA2" w:rsidRPr="00F32DEC">
        <w:rPr>
          <w:sz w:val="24"/>
        </w:rPr>
        <w:t xml:space="preserve"> </w:t>
      </w:r>
      <w:r w:rsidR="00A57DA2" w:rsidRPr="00A57DA2">
        <w:rPr>
          <w:sz w:val="24"/>
        </w:rPr>
        <w:t>Bethlehem</w:t>
      </w:r>
      <w:r w:rsidR="00A57DA2" w:rsidRPr="00F32DEC">
        <w:rPr>
          <w:sz w:val="24"/>
        </w:rPr>
        <w:t xml:space="preserve"> </w:t>
      </w:r>
      <w:r w:rsidR="00A57DA2" w:rsidRPr="00A57DA2">
        <w:rPr>
          <w:sz w:val="24"/>
        </w:rPr>
        <w:t>from</w:t>
      </w:r>
      <w:r w:rsidR="00A57DA2" w:rsidRPr="00F32DEC">
        <w:rPr>
          <w:sz w:val="24"/>
        </w:rPr>
        <w:t xml:space="preserve"> </w:t>
      </w:r>
      <w:r w:rsidR="00A57DA2" w:rsidRPr="00A57DA2">
        <w:rPr>
          <w:sz w:val="24"/>
        </w:rPr>
        <w:t>Nazareth</w:t>
      </w:r>
      <w:r w:rsidR="00A57DA2" w:rsidRPr="00F32DEC">
        <w:rPr>
          <w:sz w:val="24"/>
        </w:rPr>
        <w:t xml:space="preserve"> </w:t>
      </w:r>
      <w:r w:rsidR="00A57DA2" w:rsidRPr="00A57DA2">
        <w:rPr>
          <w:sz w:val="24"/>
        </w:rPr>
        <w:t>to</w:t>
      </w:r>
      <w:r w:rsidR="00A57DA2" w:rsidRPr="00F32DEC">
        <w:rPr>
          <w:sz w:val="24"/>
        </w:rPr>
        <w:t xml:space="preserve"> </w:t>
      </w:r>
      <w:r w:rsidR="00A57DA2" w:rsidRPr="00A57DA2">
        <w:rPr>
          <w:sz w:val="24"/>
        </w:rPr>
        <w:t>pay</w:t>
      </w:r>
      <w:r w:rsidR="00A57DA2" w:rsidRPr="00F32DEC">
        <w:rPr>
          <w:sz w:val="24"/>
        </w:rPr>
        <w:t xml:space="preserve"> </w:t>
      </w:r>
      <w:r w:rsidR="00A57DA2" w:rsidRPr="00A57DA2">
        <w:rPr>
          <w:sz w:val="24"/>
        </w:rPr>
        <w:t>taxes</w:t>
      </w:r>
      <w:r w:rsidR="00A57DA2" w:rsidRPr="00F32DEC">
        <w:rPr>
          <w:sz w:val="24"/>
        </w:rPr>
        <w:t xml:space="preserve"> </w:t>
      </w:r>
      <w:r w:rsidR="00A57DA2" w:rsidRPr="00A57DA2">
        <w:rPr>
          <w:sz w:val="24"/>
        </w:rPr>
        <w:t>because of</w:t>
      </w:r>
      <w:r w:rsidR="00A57DA2" w:rsidRPr="00F32DEC">
        <w:rPr>
          <w:sz w:val="24"/>
        </w:rPr>
        <w:t xml:space="preserve"> </w:t>
      </w:r>
      <w:r w:rsidR="00A57DA2" w:rsidRPr="00A57DA2">
        <w:rPr>
          <w:sz w:val="24"/>
        </w:rPr>
        <w:t>an</w:t>
      </w:r>
      <w:r w:rsidR="00A57DA2" w:rsidRPr="00F32DEC">
        <w:rPr>
          <w:sz w:val="24"/>
        </w:rPr>
        <w:t xml:space="preserve"> </w:t>
      </w:r>
      <w:r w:rsidR="00A57DA2" w:rsidRPr="00A57DA2">
        <w:rPr>
          <w:sz w:val="24"/>
        </w:rPr>
        <w:t>order</w:t>
      </w:r>
      <w:r w:rsidR="00A57DA2" w:rsidRPr="00F32DEC">
        <w:rPr>
          <w:sz w:val="24"/>
        </w:rPr>
        <w:t xml:space="preserve"> </w:t>
      </w:r>
      <w:r w:rsidR="00A57DA2" w:rsidRPr="00A57DA2">
        <w:rPr>
          <w:sz w:val="24"/>
        </w:rPr>
        <w:t>(decree)</w:t>
      </w:r>
      <w:r w:rsidR="00A57DA2" w:rsidRPr="00F32DEC">
        <w:rPr>
          <w:sz w:val="24"/>
        </w:rPr>
        <w:t xml:space="preserve"> </w:t>
      </w:r>
      <w:r w:rsidR="00A57DA2" w:rsidRPr="00A57DA2">
        <w:rPr>
          <w:sz w:val="24"/>
        </w:rPr>
        <w:t>from</w:t>
      </w:r>
      <w:r w:rsidR="00A57DA2" w:rsidRPr="00F32DEC">
        <w:rPr>
          <w:sz w:val="24"/>
        </w:rPr>
        <w:t xml:space="preserve"> </w:t>
      </w:r>
      <w:r w:rsidR="00A57DA2" w:rsidRPr="00A57DA2">
        <w:rPr>
          <w:sz w:val="24"/>
        </w:rPr>
        <w:t>the</w:t>
      </w:r>
      <w:r w:rsidR="00A57DA2" w:rsidRPr="00F32DEC">
        <w:rPr>
          <w:sz w:val="24"/>
        </w:rPr>
        <w:t xml:space="preserve"> </w:t>
      </w:r>
      <w:r w:rsidR="00A57DA2" w:rsidRPr="00A57DA2">
        <w:rPr>
          <w:sz w:val="24"/>
        </w:rPr>
        <w:t>Roman</w:t>
      </w:r>
      <w:r w:rsidR="00A57DA2" w:rsidRPr="00F32DEC">
        <w:rPr>
          <w:sz w:val="24"/>
        </w:rPr>
        <w:t xml:space="preserve"> </w:t>
      </w:r>
      <w:r w:rsidR="00A57DA2" w:rsidRPr="00A57DA2">
        <w:rPr>
          <w:sz w:val="24"/>
        </w:rPr>
        <w:t>government.</w:t>
      </w:r>
      <w:r w:rsidR="00A57DA2" w:rsidRPr="00F32DEC">
        <w:rPr>
          <w:sz w:val="24"/>
        </w:rPr>
        <w:t xml:space="preserve"> </w:t>
      </w:r>
      <w:r w:rsidR="00A57DA2" w:rsidRPr="00A57DA2">
        <w:rPr>
          <w:sz w:val="24"/>
        </w:rPr>
        <w:t>The</w:t>
      </w:r>
      <w:r w:rsidR="00A57DA2" w:rsidRPr="00F32DEC">
        <w:rPr>
          <w:sz w:val="24"/>
        </w:rPr>
        <w:t xml:space="preserve"> </w:t>
      </w:r>
      <w:r w:rsidR="00A57DA2" w:rsidRPr="00A57DA2">
        <w:rPr>
          <w:sz w:val="24"/>
        </w:rPr>
        <w:t>city</w:t>
      </w:r>
      <w:r w:rsidR="00A57DA2" w:rsidRPr="00F32DEC">
        <w:rPr>
          <w:sz w:val="24"/>
        </w:rPr>
        <w:t xml:space="preserve"> </w:t>
      </w:r>
      <w:r w:rsidR="00A57DA2" w:rsidRPr="00A57DA2">
        <w:rPr>
          <w:sz w:val="24"/>
        </w:rPr>
        <w:t>was</w:t>
      </w:r>
      <w:r w:rsidR="00A57DA2" w:rsidRPr="00F32DEC">
        <w:rPr>
          <w:sz w:val="24"/>
        </w:rPr>
        <w:t xml:space="preserve"> </w:t>
      </w:r>
      <w:r w:rsidR="00A57DA2" w:rsidRPr="00A57DA2">
        <w:rPr>
          <w:sz w:val="24"/>
        </w:rPr>
        <w:t>so</w:t>
      </w:r>
      <w:r w:rsidR="00A57DA2" w:rsidRPr="00F32DEC">
        <w:rPr>
          <w:sz w:val="24"/>
        </w:rPr>
        <w:t xml:space="preserve"> </w:t>
      </w:r>
      <w:r w:rsidR="00A57DA2" w:rsidRPr="00A57DA2">
        <w:rPr>
          <w:sz w:val="24"/>
        </w:rPr>
        <w:t>crowded</w:t>
      </w:r>
      <w:r w:rsidR="00A57DA2" w:rsidRPr="00F32DEC">
        <w:rPr>
          <w:sz w:val="24"/>
        </w:rPr>
        <w:t xml:space="preserve"> </w:t>
      </w:r>
      <w:r w:rsidR="00A57DA2" w:rsidRPr="00A57DA2">
        <w:rPr>
          <w:sz w:val="24"/>
        </w:rPr>
        <w:t>with</w:t>
      </w:r>
      <w:r w:rsidR="00A57DA2" w:rsidRPr="00F32DEC">
        <w:rPr>
          <w:sz w:val="24"/>
        </w:rPr>
        <w:t xml:space="preserve"> </w:t>
      </w:r>
      <w:r w:rsidR="00A57DA2" w:rsidRPr="00A57DA2">
        <w:rPr>
          <w:sz w:val="24"/>
        </w:rPr>
        <w:t>others</w:t>
      </w:r>
      <w:r w:rsidR="00A57DA2" w:rsidRPr="00F32DEC">
        <w:rPr>
          <w:sz w:val="24"/>
        </w:rPr>
        <w:t xml:space="preserve"> </w:t>
      </w:r>
      <w:r w:rsidR="00A57DA2" w:rsidRPr="00A57DA2">
        <w:rPr>
          <w:sz w:val="24"/>
        </w:rPr>
        <w:t>who</w:t>
      </w:r>
      <w:r w:rsidR="00A57DA2" w:rsidRPr="00F32DEC">
        <w:rPr>
          <w:sz w:val="24"/>
        </w:rPr>
        <w:t xml:space="preserve"> </w:t>
      </w:r>
      <w:r w:rsidR="00A57DA2" w:rsidRPr="00A57DA2">
        <w:rPr>
          <w:sz w:val="24"/>
        </w:rPr>
        <w:t>had</w:t>
      </w:r>
      <w:r w:rsidR="00A57DA2">
        <w:rPr>
          <w:sz w:val="24"/>
        </w:rPr>
        <w:t xml:space="preserve"> </w:t>
      </w:r>
      <w:r w:rsidR="00A57DA2" w:rsidRPr="00F32DEC">
        <w:rPr>
          <w:sz w:val="24"/>
        </w:rPr>
        <w:t>come to pay taxes that Mary and Joseph had to stay in a place for animals called a “stable.” That night Jesus was born (in the city where the prophets foretold in Micah 5:2). Mary wrapped Him in swaddling clothes and laid Him in a manger.</w:t>
      </w:r>
    </w:p>
    <w:p w14:paraId="5E4B1AC9" w14:textId="77777777" w:rsidR="00A57DA2" w:rsidRPr="00F32DEC" w:rsidRDefault="00A57DA2" w:rsidP="00F32DEC">
      <w:pPr>
        <w:pStyle w:val="ListParagraph"/>
        <w:tabs>
          <w:tab w:val="left" w:pos="820"/>
        </w:tabs>
        <w:spacing w:before="119" w:after="240" w:line="249" w:lineRule="auto"/>
        <w:ind w:left="810" w:right="117" w:firstLine="0"/>
        <w:jc w:val="both"/>
        <w:rPr>
          <w:sz w:val="24"/>
        </w:rPr>
      </w:pPr>
      <w:r w:rsidRPr="00F32DEC">
        <w:rPr>
          <w:noProof/>
          <w:sz w:val="24"/>
        </w:rPr>
        <mc:AlternateContent>
          <mc:Choice Requires="wps">
            <w:drawing>
              <wp:anchor distT="0" distB="0" distL="0" distR="0" simplePos="0" relativeHeight="251664384" behindDoc="0" locked="0" layoutInCell="1" allowOverlap="1" wp14:anchorId="60A9065B" wp14:editId="4F65CB31">
                <wp:simplePos x="0" y="0"/>
                <wp:positionH relativeFrom="page">
                  <wp:posOffset>1031240</wp:posOffset>
                </wp:positionH>
                <wp:positionV relativeFrom="paragraph">
                  <wp:posOffset>1665605</wp:posOffset>
                </wp:positionV>
                <wp:extent cx="6262370" cy="984250"/>
                <wp:effectExtent l="0" t="0" r="24130" b="2540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984250"/>
                        </a:xfrm>
                        <a:prstGeom prst="rect">
                          <a:avLst/>
                        </a:prstGeom>
                        <a:solidFill>
                          <a:srgbClr val="B3A984"/>
                        </a:solidFill>
                        <a:ln w="6350">
                          <a:solidFill>
                            <a:srgbClr val="000000"/>
                          </a:solidFill>
                          <a:prstDash val="solid"/>
                          <a:miter lim="800000"/>
                          <a:headEnd/>
                          <a:tailEnd/>
                        </a:ln>
                      </wps:spPr>
                      <wps:txbx>
                        <w:txbxContent>
                          <w:p w14:paraId="127825BF" w14:textId="77777777" w:rsidR="00A57DA2" w:rsidRDefault="00A57DA2" w:rsidP="00A57DA2">
                            <w:pPr>
                              <w:pStyle w:val="BodyText"/>
                              <w:spacing w:before="7"/>
                              <w:rPr>
                                <w:sz w:val="29"/>
                              </w:rPr>
                            </w:pPr>
                          </w:p>
                          <w:p w14:paraId="264CC92F" w14:textId="77777777" w:rsidR="00A57DA2" w:rsidRDefault="00A57DA2" w:rsidP="00A57DA2">
                            <w:pPr>
                              <w:pStyle w:val="BodyText"/>
                              <w:spacing w:line="249" w:lineRule="auto"/>
                              <w:ind w:left="643" w:right="83" w:hanging="544"/>
                              <w:jc w:val="both"/>
                            </w:pPr>
                            <w:r>
                              <w:rPr>
                                <w:b/>
                              </w:rPr>
                              <w:t xml:space="preserve">HISTORICAL NOTE: </w:t>
                            </w:r>
                            <w:r>
                              <w:t xml:space="preserve">Houses in Bethlehem were often built on slopes of a limestone </w:t>
                            </w:r>
                            <w:r>
                              <w:rPr>
                                <w:spacing w:val="2"/>
                              </w:rPr>
                              <w:t xml:space="preserve">ridge; </w:t>
                            </w:r>
                            <w:r>
                              <w:t xml:space="preserve">it was/is very common for them to have cave-like stables hollowed out in the rock below the house itself. It may be that the stable where Jesus was born was actually a  </w:t>
                            </w:r>
                            <w:r>
                              <w:rPr>
                                <w:spacing w:val="52"/>
                              </w:rPr>
                              <w:t xml:space="preserve"> </w:t>
                            </w:r>
                            <w:r>
                              <w:t>cave.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065B" id="Text Box 17" o:spid="_x0000_s1028" type="#_x0000_t202" style="position:absolute;left:0;text-align:left;margin-left:81.2pt;margin-top:131.15pt;width:493.1pt;height:7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" fillcolor="#b3a984" strokeweight=".5pt">
                <v:textbox inset="0,0,0,0">
                  <w:txbxContent>
                    <w:p w14:paraId="127825BF" w14:textId="77777777" w:rsidR="00A57DA2" w:rsidRDefault="00A57DA2" w:rsidP="00A57DA2">
                      <w:pPr>
                        <w:pStyle w:val="BodyText"/>
                        <w:spacing w:before="7"/>
                        <w:rPr>
                          <w:sz w:val="29"/>
                        </w:rPr>
                      </w:pPr>
                    </w:p>
                    <w:p w14:paraId="264CC92F" w14:textId="77777777" w:rsidR="00A57DA2" w:rsidRDefault="00A57DA2" w:rsidP="00A57DA2">
                      <w:pPr>
                        <w:pStyle w:val="BodyText"/>
                        <w:spacing w:line="249" w:lineRule="auto"/>
                        <w:ind w:left="643" w:right="83" w:hanging="544"/>
                        <w:jc w:val="both"/>
                      </w:pPr>
                      <w:r>
                        <w:rPr>
                          <w:b/>
                        </w:rPr>
                        <w:t xml:space="preserve">HISTORICAL NOTE: </w:t>
                      </w:r>
                      <w:r>
                        <w:t xml:space="preserve">Houses in Bethlehem were often built on slopes of a limestone </w:t>
                      </w:r>
                      <w:r>
                        <w:rPr>
                          <w:spacing w:val="2"/>
                        </w:rPr>
                        <w:t xml:space="preserve">ridge; </w:t>
                      </w:r>
                      <w:r>
                        <w:t xml:space="preserve">it was/is very common for them to have cave-like stables hollowed out in the rock below the house itself. It may be that the stable where Jesus was born was actually a  </w:t>
                      </w:r>
                      <w:r>
                        <w:rPr>
                          <w:spacing w:val="52"/>
                        </w:rPr>
                        <w:t xml:space="preserve"> </w:t>
                      </w:r>
                      <w:r>
                        <w:t>cave.</w:t>
                      </w:r>
                    </w:p>
                  </w:txbxContent>
                </v:textbox>
                <w10:wrap type="topAndBottom" anchorx="page"/>
              </v:shape>
            </w:pict>
          </mc:Fallback>
        </mc:AlternateContent>
      </w:r>
    </w:p>
    <w:p w14:paraId="024F87A3" w14:textId="77777777" w:rsidR="00A57DA2" w:rsidRDefault="00A57DA2" w:rsidP="00F32DEC">
      <w:pPr>
        <w:pStyle w:val="ListParagraph"/>
        <w:numPr>
          <w:ilvl w:val="0"/>
          <w:numId w:val="23"/>
        </w:numPr>
        <w:tabs>
          <w:tab w:val="left" w:pos="820"/>
        </w:tabs>
        <w:spacing w:before="119" w:after="240" w:line="249" w:lineRule="auto"/>
        <w:ind w:left="810" w:right="117" w:hanging="270"/>
        <w:jc w:val="both"/>
        <w:rPr>
          <w:sz w:val="24"/>
        </w:rPr>
      </w:pPr>
      <w:r>
        <w:rPr>
          <w:sz w:val="24"/>
        </w:rPr>
        <w:t xml:space="preserve">The night that Jesus was born, a great number of angels appeared in the sky to a group of shepherds who were watching over their flocks on the hills outside Bethlehem. The angels told the men that the Savior of the world had been born and that they could find Him lying in a manger in town. The shepherds left their animals and searched the crowded little town until they found the special </w:t>
      </w:r>
      <w:r w:rsidRPr="00F32DEC">
        <w:rPr>
          <w:sz w:val="24"/>
        </w:rPr>
        <w:t xml:space="preserve">Baby, </w:t>
      </w:r>
      <w:r>
        <w:rPr>
          <w:sz w:val="24"/>
        </w:rPr>
        <w:t>and they worshiped</w:t>
      </w:r>
      <w:r w:rsidRPr="00F32DEC">
        <w:rPr>
          <w:sz w:val="24"/>
        </w:rPr>
        <w:t xml:space="preserve"> </w:t>
      </w:r>
      <w:r>
        <w:rPr>
          <w:sz w:val="24"/>
        </w:rPr>
        <w:t>Him.</w:t>
      </w:r>
    </w:p>
    <w:p w14:paraId="401319EF" w14:textId="77777777" w:rsidR="00A57DA2" w:rsidRDefault="00A57DA2" w:rsidP="00F32DEC">
      <w:pPr>
        <w:pStyle w:val="ListParagraph"/>
        <w:numPr>
          <w:ilvl w:val="0"/>
          <w:numId w:val="23"/>
        </w:numPr>
        <w:tabs>
          <w:tab w:val="left" w:pos="820"/>
        </w:tabs>
        <w:spacing w:before="119" w:after="240" w:line="249" w:lineRule="auto"/>
        <w:ind w:left="810" w:right="117" w:hanging="270"/>
        <w:jc w:val="both"/>
        <w:rPr>
          <w:sz w:val="24"/>
        </w:rPr>
      </w:pPr>
      <w:r>
        <w:rPr>
          <w:sz w:val="24"/>
        </w:rPr>
        <w:t xml:space="preserve">Forty days after His birth, Mary and Joseph took Jesus to the temple in Jerusalem (about 5 miles from Bethlehem) to offer sacrifices (for her ritualistic purification, Leviticus 12:6-8) and to “present Him to the Lord” as their firstborn (Exodus 13:2; Numbers 18:6). At </w:t>
      </w:r>
      <w:r w:rsidRPr="00F32DEC">
        <w:rPr>
          <w:sz w:val="24"/>
        </w:rPr>
        <w:t xml:space="preserve">the </w:t>
      </w:r>
      <w:r>
        <w:rPr>
          <w:sz w:val="24"/>
        </w:rPr>
        <w:t xml:space="preserve">temple, they met two elderly people named Simeon and Anna. This godly man and woman knew as soon as they saw Jesus that He was God’s Son, the Savior that they had been </w:t>
      </w:r>
      <w:r w:rsidRPr="00F32DEC">
        <w:rPr>
          <w:sz w:val="24"/>
        </w:rPr>
        <w:t xml:space="preserve">hoping </w:t>
      </w:r>
      <w:r>
        <w:rPr>
          <w:sz w:val="24"/>
        </w:rPr>
        <w:t>to see all their</w:t>
      </w:r>
      <w:r w:rsidRPr="00F32DEC">
        <w:rPr>
          <w:sz w:val="24"/>
        </w:rPr>
        <w:t xml:space="preserve"> lives.</w:t>
      </w:r>
    </w:p>
    <w:p w14:paraId="37D6B5A0" w14:textId="77777777" w:rsidR="00A57DA2" w:rsidRPr="00F32DEC" w:rsidRDefault="00A57DA2" w:rsidP="00F32DEC">
      <w:pPr>
        <w:tabs>
          <w:tab w:val="left" w:pos="820"/>
        </w:tabs>
        <w:spacing w:before="119" w:after="240" w:line="249" w:lineRule="auto"/>
        <w:ind w:right="117"/>
        <w:jc w:val="both"/>
        <w:rPr>
          <w:sz w:val="24"/>
        </w:rPr>
      </w:pPr>
      <w:r w:rsidRPr="00F32DEC">
        <w:rPr>
          <w:noProof/>
        </w:rPr>
        <w:lastRenderedPageBreak/>
        <mc:AlternateContent>
          <mc:Choice Requires="wps">
            <w:drawing>
              <wp:anchor distT="0" distB="0" distL="0" distR="0" simplePos="0" relativeHeight="251666432" behindDoc="0" locked="0" layoutInCell="1" allowOverlap="1" wp14:anchorId="0F30F37E" wp14:editId="63F9D055">
                <wp:simplePos x="0" y="0"/>
                <wp:positionH relativeFrom="page">
                  <wp:posOffset>1031240</wp:posOffset>
                </wp:positionH>
                <wp:positionV relativeFrom="paragraph">
                  <wp:posOffset>196215</wp:posOffset>
                </wp:positionV>
                <wp:extent cx="6240780" cy="1486535"/>
                <wp:effectExtent l="0" t="0" r="26670" b="1841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486535"/>
                        </a:xfrm>
                        <a:prstGeom prst="rect">
                          <a:avLst/>
                        </a:prstGeom>
                        <a:solidFill>
                          <a:srgbClr val="37B784"/>
                        </a:solidFill>
                        <a:ln w="6350">
                          <a:solidFill>
                            <a:srgbClr val="000000"/>
                          </a:solidFill>
                          <a:prstDash val="solid"/>
                          <a:miter lim="800000"/>
                          <a:headEnd/>
                          <a:tailEnd/>
                        </a:ln>
                      </wps:spPr>
                      <wps:txbx>
                        <w:txbxContent>
                          <w:p w14:paraId="1D1EDCA2" w14:textId="77777777" w:rsidR="00A57DA2" w:rsidRDefault="00A57DA2" w:rsidP="00A57DA2">
                            <w:pPr>
                              <w:pStyle w:val="BodyText"/>
                              <w:spacing w:before="160" w:line="249" w:lineRule="auto"/>
                              <w:ind w:left="640" w:right="56" w:hanging="540"/>
                              <w:jc w:val="both"/>
                            </w:pPr>
                            <w:r>
                              <w:rPr>
                                <w:b/>
                              </w:rPr>
                              <w:t xml:space="preserve">NOTE: </w:t>
                            </w:r>
                            <w:r>
                              <w:rPr>
                                <w:spacing w:val="-8"/>
                              </w:rPr>
                              <w:t xml:space="preserve">To </w:t>
                            </w:r>
                            <w:r>
                              <w:t xml:space="preserve">fulfill </w:t>
                            </w:r>
                            <w:r>
                              <w:rPr>
                                <w:spacing w:val="-3"/>
                              </w:rPr>
                              <w:t xml:space="preserve">O.T. </w:t>
                            </w:r>
                            <w:r>
                              <w:t xml:space="preserve">prophecies, Mary and Joseph had to be from the tribe of </w:t>
                            </w:r>
                            <w:r>
                              <w:rPr>
                                <w:spacing w:val="2"/>
                              </w:rPr>
                              <w:t xml:space="preserve">Judah, </w:t>
                            </w:r>
                            <w:r>
                              <w:t xml:space="preserve">descendants of David. There were many people who could have fulfilled those criteria. But Mary was the only virgin in all of Palestine chosen to be the mother of the Son of God (Isaiah 7:14). In spite of this extraordinary honor, nowhere in Scripture are we commanded to worship her. In fact, worshiping anyone or anything other than Jehovah    is condemned (Matthew 4:10). Mary is mentioned several times in the Gospel accounts, only once in Acts, and not at all in the remaining books of the New  </w:t>
                            </w:r>
                            <w:r>
                              <w:rPr>
                                <w:spacing w:val="3"/>
                              </w:rPr>
                              <w:t xml:space="preserve"> </w:t>
                            </w:r>
                            <w:r>
                              <w:t>Testament.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F37E" id="Text Box 5" o:spid="_x0000_s1029" type="#_x0000_t202" style="position:absolute;left:0;text-align:left;margin-left:81.2pt;margin-top:15.45pt;width:491.4pt;height:117.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" fillcolor="#37b784" strokeweight=".5pt">
                <v:textbox inset="0,0,0,0">
                  <w:txbxContent>
                    <w:p w14:paraId="1D1EDCA2" w14:textId="77777777" w:rsidR="00A57DA2" w:rsidRDefault="00A57DA2" w:rsidP="00A57DA2">
                      <w:pPr>
                        <w:pStyle w:val="BodyText"/>
                        <w:spacing w:before="160" w:line="249" w:lineRule="auto"/>
                        <w:ind w:left="640" w:right="56" w:hanging="540"/>
                        <w:jc w:val="both"/>
                      </w:pPr>
                      <w:r>
                        <w:rPr>
                          <w:b/>
                        </w:rPr>
                        <w:t xml:space="preserve">NOTE: </w:t>
                      </w:r>
                      <w:r>
                        <w:rPr>
                          <w:spacing w:val="-8"/>
                        </w:rPr>
                        <w:t xml:space="preserve">To </w:t>
                      </w:r>
                      <w:r>
                        <w:t xml:space="preserve">fulfill </w:t>
                      </w:r>
                      <w:r>
                        <w:rPr>
                          <w:spacing w:val="-3"/>
                        </w:rPr>
                        <w:t xml:space="preserve">O.T. </w:t>
                      </w:r>
                      <w:r>
                        <w:t xml:space="preserve">prophecies, Mary and Joseph had to be from the tribe of </w:t>
                      </w:r>
                      <w:r>
                        <w:rPr>
                          <w:spacing w:val="2"/>
                        </w:rPr>
                        <w:t xml:space="preserve">Judah, </w:t>
                      </w:r>
                      <w:r>
                        <w:t xml:space="preserve">descendants of David. There were many people who could have fulfilled those criteria. But Mary was the only virgin in all of Palestine chosen to be the mother of the Son of God (Isaiah 7:14). In spite of this extraordinary honor, nowhere in Scripture are we commanded to worship her. In fact, worshiping anyone or anything other than Jehovah    is condemned (Matthew 4:10). Mary is mentioned several times in the Gospel accounts, only once in Acts, and not at all in the remaining books of the New  </w:t>
                      </w:r>
                      <w:r>
                        <w:rPr>
                          <w:spacing w:val="3"/>
                        </w:rPr>
                        <w:t xml:space="preserve"> </w:t>
                      </w:r>
                      <w:r>
                        <w:t>Testament.</w:t>
                      </w:r>
                    </w:p>
                  </w:txbxContent>
                </v:textbox>
                <w10:wrap type="topAndBottom" anchorx="page"/>
              </v:shape>
            </w:pict>
          </mc:Fallback>
        </mc:AlternateContent>
      </w:r>
    </w:p>
    <w:p w14:paraId="430296C3" w14:textId="77777777" w:rsidR="00A57DA2" w:rsidRDefault="00A57DA2" w:rsidP="00F32DEC">
      <w:pPr>
        <w:pStyle w:val="ListParagraph"/>
        <w:numPr>
          <w:ilvl w:val="0"/>
          <w:numId w:val="23"/>
        </w:numPr>
        <w:tabs>
          <w:tab w:val="left" w:pos="820"/>
        </w:tabs>
        <w:spacing w:before="119" w:after="240" w:line="249" w:lineRule="auto"/>
        <w:ind w:left="810" w:right="117" w:hanging="270"/>
        <w:jc w:val="both"/>
        <w:rPr>
          <w:sz w:val="24"/>
        </w:rPr>
      </w:pPr>
      <w:r>
        <w:rPr>
          <w:sz w:val="24"/>
        </w:rPr>
        <w:t xml:space="preserve">Mary and Joseph were chosen for a special job, because they loved the Lord very much. </w:t>
      </w:r>
      <w:r w:rsidRPr="00F32DEC">
        <w:rPr>
          <w:sz w:val="24"/>
        </w:rPr>
        <w:t xml:space="preserve">You </w:t>
      </w:r>
      <w:r>
        <w:rPr>
          <w:sz w:val="24"/>
        </w:rPr>
        <w:t>and I are special to God in our own ways, just as Mary and Joseph were. Just as they were willing to do whatever God asked them to do, we must be ready and willing to do whatever we</w:t>
      </w:r>
      <w:r w:rsidRPr="00F32DEC">
        <w:rPr>
          <w:sz w:val="24"/>
        </w:rPr>
        <w:t xml:space="preserve"> </w:t>
      </w:r>
      <w:r>
        <w:rPr>
          <w:sz w:val="24"/>
        </w:rPr>
        <w:t>can</w:t>
      </w:r>
      <w:r w:rsidRPr="00F32DEC">
        <w:rPr>
          <w:sz w:val="24"/>
        </w:rPr>
        <w:t xml:space="preserve"> </w:t>
      </w:r>
      <w:r>
        <w:rPr>
          <w:sz w:val="24"/>
        </w:rPr>
        <w:t>to</w:t>
      </w:r>
      <w:r w:rsidRPr="00F32DEC">
        <w:rPr>
          <w:sz w:val="24"/>
        </w:rPr>
        <w:t xml:space="preserve"> </w:t>
      </w:r>
      <w:r>
        <w:rPr>
          <w:sz w:val="24"/>
        </w:rPr>
        <w:t>show</w:t>
      </w:r>
      <w:r w:rsidRPr="00F32DEC">
        <w:rPr>
          <w:sz w:val="24"/>
        </w:rPr>
        <w:t xml:space="preserve"> </w:t>
      </w:r>
      <w:r>
        <w:rPr>
          <w:sz w:val="24"/>
        </w:rPr>
        <w:t>our</w:t>
      </w:r>
      <w:r w:rsidRPr="00F32DEC">
        <w:rPr>
          <w:sz w:val="24"/>
        </w:rPr>
        <w:t xml:space="preserve"> </w:t>
      </w:r>
      <w:r>
        <w:rPr>
          <w:sz w:val="24"/>
        </w:rPr>
        <w:t>love</w:t>
      </w:r>
      <w:r w:rsidRPr="00F32DEC">
        <w:rPr>
          <w:sz w:val="24"/>
        </w:rPr>
        <w:t xml:space="preserve"> </w:t>
      </w:r>
      <w:r>
        <w:rPr>
          <w:sz w:val="24"/>
        </w:rPr>
        <w:t>for</w:t>
      </w:r>
      <w:r w:rsidRPr="00F32DEC">
        <w:rPr>
          <w:sz w:val="24"/>
        </w:rPr>
        <w:t xml:space="preserve"> </w:t>
      </w:r>
      <w:r>
        <w:rPr>
          <w:sz w:val="24"/>
        </w:rPr>
        <w:t>God</w:t>
      </w:r>
      <w:r w:rsidRPr="00F32DEC">
        <w:rPr>
          <w:sz w:val="24"/>
        </w:rPr>
        <w:t xml:space="preserve"> </w:t>
      </w:r>
      <w:r>
        <w:rPr>
          <w:sz w:val="24"/>
        </w:rPr>
        <w:t>(i.e.,</w:t>
      </w:r>
      <w:r w:rsidRPr="00F32DEC">
        <w:rPr>
          <w:sz w:val="24"/>
        </w:rPr>
        <w:t xml:space="preserve"> </w:t>
      </w:r>
      <w:r>
        <w:rPr>
          <w:sz w:val="24"/>
        </w:rPr>
        <w:t>obeying</w:t>
      </w:r>
      <w:r w:rsidRPr="00F32DEC">
        <w:rPr>
          <w:sz w:val="24"/>
        </w:rPr>
        <w:t xml:space="preserve"> </w:t>
      </w:r>
      <w:r>
        <w:rPr>
          <w:sz w:val="24"/>
        </w:rPr>
        <w:t>parents</w:t>
      </w:r>
      <w:r w:rsidRPr="00F32DEC">
        <w:rPr>
          <w:sz w:val="24"/>
        </w:rPr>
        <w:t xml:space="preserve"> </w:t>
      </w:r>
      <w:r>
        <w:rPr>
          <w:sz w:val="24"/>
        </w:rPr>
        <w:t>and</w:t>
      </w:r>
      <w:r w:rsidRPr="00F32DEC">
        <w:rPr>
          <w:sz w:val="24"/>
        </w:rPr>
        <w:t xml:space="preserve"> </w:t>
      </w:r>
      <w:r>
        <w:rPr>
          <w:sz w:val="24"/>
        </w:rPr>
        <w:t>other</w:t>
      </w:r>
      <w:r w:rsidRPr="00F32DEC">
        <w:rPr>
          <w:sz w:val="24"/>
        </w:rPr>
        <w:t xml:space="preserve"> </w:t>
      </w:r>
      <w:r>
        <w:rPr>
          <w:sz w:val="24"/>
        </w:rPr>
        <w:t>authority</w:t>
      </w:r>
      <w:r w:rsidRPr="00F32DEC">
        <w:rPr>
          <w:sz w:val="24"/>
        </w:rPr>
        <w:t xml:space="preserve"> </w:t>
      </w:r>
      <w:r>
        <w:rPr>
          <w:sz w:val="24"/>
        </w:rPr>
        <w:t>figures,</w:t>
      </w:r>
      <w:r w:rsidRPr="00F32DEC">
        <w:rPr>
          <w:sz w:val="24"/>
        </w:rPr>
        <w:t xml:space="preserve"> </w:t>
      </w:r>
      <w:r>
        <w:rPr>
          <w:sz w:val="24"/>
        </w:rPr>
        <w:t>helping</w:t>
      </w:r>
      <w:r w:rsidRPr="00F32DEC">
        <w:rPr>
          <w:sz w:val="24"/>
        </w:rPr>
        <w:t xml:space="preserve"> </w:t>
      </w:r>
      <w:r>
        <w:rPr>
          <w:sz w:val="24"/>
        </w:rPr>
        <w:t>the sick</w:t>
      </w:r>
      <w:r w:rsidRPr="00F32DEC">
        <w:rPr>
          <w:sz w:val="24"/>
        </w:rPr>
        <w:t xml:space="preserve"> </w:t>
      </w:r>
      <w:r>
        <w:rPr>
          <w:sz w:val="24"/>
        </w:rPr>
        <w:t>or</w:t>
      </w:r>
      <w:r w:rsidRPr="00F32DEC">
        <w:rPr>
          <w:sz w:val="24"/>
        </w:rPr>
        <w:t xml:space="preserve"> lonely, </w:t>
      </w:r>
      <w:r>
        <w:rPr>
          <w:sz w:val="24"/>
        </w:rPr>
        <w:t>helping</w:t>
      </w:r>
      <w:r w:rsidRPr="00F32DEC">
        <w:rPr>
          <w:sz w:val="24"/>
        </w:rPr>
        <w:t xml:space="preserve"> </w:t>
      </w:r>
      <w:r>
        <w:rPr>
          <w:sz w:val="24"/>
        </w:rPr>
        <w:t>a</w:t>
      </w:r>
      <w:r w:rsidRPr="00F32DEC">
        <w:rPr>
          <w:sz w:val="24"/>
        </w:rPr>
        <w:t xml:space="preserve"> </w:t>
      </w:r>
      <w:r>
        <w:rPr>
          <w:sz w:val="24"/>
        </w:rPr>
        <w:t>new</w:t>
      </w:r>
      <w:r w:rsidRPr="00F32DEC">
        <w:rPr>
          <w:sz w:val="24"/>
        </w:rPr>
        <w:t xml:space="preserve"> </w:t>
      </w:r>
      <w:r>
        <w:rPr>
          <w:sz w:val="24"/>
        </w:rPr>
        <w:t>child</w:t>
      </w:r>
      <w:r w:rsidRPr="00F32DEC">
        <w:rPr>
          <w:sz w:val="24"/>
        </w:rPr>
        <w:t xml:space="preserve"> </w:t>
      </w:r>
      <w:r>
        <w:rPr>
          <w:sz w:val="24"/>
        </w:rPr>
        <w:t>at</w:t>
      </w:r>
      <w:r w:rsidRPr="00F32DEC">
        <w:rPr>
          <w:sz w:val="24"/>
        </w:rPr>
        <w:t xml:space="preserve"> </w:t>
      </w:r>
      <w:r>
        <w:rPr>
          <w:sz w:val="24"/>
        </w:rPr>
        <w:t>school,</w:t>
      </w:r>
      <w:r w:rsidRPr="00F32DEC">
        <w:rPr>
          <w:sz w:val="24"/>
        </w:rPr>
        <w:t xml:space="preserve"> </w:t>
      </w:r>
      <w:r>
        <w:rPr>
          <w:sz w:val="24"/>
        </w:rPr>
        <w:t>learning</w:t>
      </w:r>
      <w:r w:rsidRPr="00F32DEC">
        <w:rPr>
          <w:sz w:val="24"/>
        </w:rPr>
        <w:t xml:space="preserve"> </w:t>
      </w:r>
      <w:r>
        <w:rPr>
          <w:sz w:val="24"/>
        </w:rPr>
        <w:t>more</w:t>
      </w:r>
      <w:r w:rsidRPr="00F32DEC">
        <w:rPr>
          <w:sz w:val="24"/>
        </w:rPr>
        <w:t xml:space="preserve"> </w:t>
      </w:r>
      <w:r>
        <w:rPr>
          <w:sz w:val="24"/>
        </w:rPr>
        <w:t>and</w:t>
      </w:r>
      <w:r w:rsidRPr="00F32DEC">
        <w:rPr>
          <w:sz w:val="24"/>
        </w:rPr>
        <w:t xml:space="preserve"> </w:t>
      </w:r>
      <w:r>
        <w:rPr>
          <w:sz w:val="24"/>
        </w:rPr>
        <w:t>more</w:t>
      </w:r>
      <w:r w:rsidRPr="00F32DEC">
        <w:rPr>
          <w:sz w:val="24"/>
        </w:rPr>
        <w:t xml:space="preserve"> </w:t>
      </w:r>
      <w:r>
        <w:rPr>
          <w:sz w:val="24"/>
        </w:rPr>
        <w:t>about</w:t>
      </w:r>
      <w:r w:rsidRPr="00F32DEC">
        <w:rPr>
          <w:sz w:val="24"/>
        </w:rPr>
        <w:t xml:space="preserve"> God’s Word, </w:t>
      </w:r>
      <w:r>
        <w:rPr>
          <w:sz w:val="24"/>
        </w:rPr>
        <w:t>etc.). When</w:t>
      </w:r>
      <w:r w:rsidRPr="00F32DEC">
        <w:rPr>
          <w:sz w:val="24"/>
        </w:rPr>
        <w:t xml:space="preserve"> </w:t>
      </w:r>
      <w:r>
        <w:rPr>
          <w:sz w:val="24"/>
        </w:rPr>
        <w:t>we</w:t>
      </w:r>
      <w:r w:rsidRPr="00F32DEC">
        <w:rPr>
          <w:sz w:val="24"/>
        </w:rPr>
        <w:t xml:space="preserve"> </w:t>
      </w:r>
      <w:r>
        <w:rPr>
          <w:sz w:val="24"/>
        </w:rPr>
        <w:t>have</w:t>
      </w:r>
      <w:r w:rsidRPr="00F32DEC">
        <w:rPr>
          <w:sz w:val="24"/>
        </w:rPr>
        <w:t xml:space="preserve"> </w:t>
      </w:r>
      <w:r>
        <w:rPr>
          <w:sz w:val="24"/>
        </w:rPr>
        <w:t>opportunities</w:t>
      </w:r>
      <w:r w:rsidRPr="00F32DEC">
        <w:rPr>
          <w:sz w:val="24"/>
        </w:rPr>
        <w:t xml:space="preserve"> </w:t>
      </w:r>
      <w:r>
        <w:rPr>
          <w:sz w:val="24"/>
        </w:rPr>
        <w:t>to</w:t>
      </w:r>
      <w:r w:rsidRPr="00F32DEC">
        <w:rPr>
          <w:sz w:val="24"/>
        </w:rPr>
        <w:t xml:space="preserve"> </w:t>
      </w:r>
      <w:r>
        <w:rPr>
          <w:sz w:val="24"/>
        </w:rPr>
        <w:t>do</w:t>
      </w:r>
      <w:r w:rsidRPr="00F32DEC">
        <w:rPr>
          <w:sz w:val="24"/>
        </w:rPr>
        <w:t xml:space="preserve"> </w:t>
      </w:r>
      <w:r>
        <w:rPr>
          <w:sz w:val="24"/>
        </w:rPr>
        <w:t>good,</w:t>
      </w:r>
      <w:r w:rsidRPr="00F32DEC">
        <w:rPr>
          <w:sz w:val="24"/>
        </w:rPr>
        <w:t xml:space="preserve"> </w:t>
      </w:r>
      <w:r>
        <w:rPr>
          <w:sz w:val="24"/>
        </w:rPr>
        <w:t>we</w:t>
      </w:r>
      <w:r w:rsidRPr="00F32DEC">
        <w:rPr>
          <w:sz w:val="24"/>
        </w:rPr>
        <w:t xml:space="preserve"> </w:t>
      </w:r>
      <w:r>
        <w:rPr>
          <w:sz w:val="24"/>
        </w:rPr>
        <w:t>shouldn’t</w:t>
      </w:r>
      <w:r w:rsidRPr="00F32DEC">
        <w:rPr>
          <w:sz w:val="24"/>
        </w:rPr>
        <w:t xml:space="preserve"> say, </w:t>
      </w:r>
      <w:r>
        <w:rPr>
          <w:sz w:val="24"/>
        </w:rPr>
        <w:t>“I</w:t>
      </w:r>
      <w:r w:rsidRPr="00F32DEC">
        <w:rPr>
          <w:sz w:val="24"/>
        </w:rPr>
        <w:t xml:space="preserve"> </w:t>
      </w:r>
      <w:r>
        <w:rPr>
          <w:sz w:val="24"/>
        </w:rPr>
        <w:t>don’t</w:t>
      </w:r>
      <w:r w:rsidRPr="00F32DEC">
        <w:rPr>
          <w:sz w:val="24"/>
        </w:rPr>
        <w:t xml:space="preserve"> </w:t>
      </w:r>
      <w:r>
        <w:rPr>
          <w:sz w:val="24"/>
        </w:rPr>
        <w:t>want</w:t>
      </w:r>
      <w:r w:rsidRPr="00F32DEC">
        <w:rPr>
          <w:sz w:val="24"/>
        </w:rPr>
        <w:t xml:space="preserve"> </w:t>
      </w:r>
      <w:r>
        <w:rPr>
          <w:sz w:val="24"/>
        </w:rPr>
        <w:t>to,”</w:t>
      </w:r>
      <w:r w:rsidRPr="00F32DEC">
        <w:rPr>
          <w:sz w:val="24"/>
        </w:rPr>
        <w:t xml:space="preserve"> </w:t>
      </w:r>
      <w:r>
        <w:rPr>
          <w:sz w:val="24"/>
        </w:rPr>
        <w:t>or</w:t>
      </w:r>
      <w:r w:rsidRPr="00F32DEC">
        <w:rPr>
          <w:sz w:val="24"/>
        </w:rPr>
        <w:t xml:space="preserve"> </w:t>
      </w:r>
      <w:r>
        <w:rPr>
          <w:sz w:val="24"/>
        </w:rPr>
        <w:t>“I</w:t>
      </w:r>
      <w:r w:rsidRPr="00F32DEC">
        <w:rPr>
          <w:sz w:val="24"/>
        </w:rPr>
        <w:t xml:space="preserve"> </w:t>
      </w:r>
      <w:r>
        <w:rPr>
          <w:sz w:val="24"/>
        </w:rPr>
        <w:t>don’t</w:t>
      </w:r>
      <w:r w:rsidRPr="00F32DEC">
        <w:rPr>
          <w:sz w:val="24"/>
        </w:rPr>
        <w:t xml:space="preserve"> </w:t>
      </w:r>
      <w:r>
        <w:rPr>
          <w:sz w:val="24"/>
        </w:rPr>
        <w:t xml:space="preserve">know </w:t>
      </w:r>
      <w:r w:rsidRPr="00F32DEC">
        <w:rPr>
          <w:sz w:val="24"/>
        </w:rPr>
        <w:t xml:space="preserve">how,” </w:t>
      </w:r>
      <w:r>
        <w:rPr>
          <w:sz w:val="24"/>
        </w:rPr>
        <w:t>or “Let someone else do it.”</w:t>
      </w:r>
    </w:p>
    <w:p w14:paraId="555E964C" w14:textId="77777777" w:rsidR="0003732D" w:rsidRPr="008D6AB5" w:rsidRDefault="0003732D"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14:paraId="28B8CB2F" w14:textId="77777777"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14:paraId="5457A14A" w14:textId="77777777" w:rsidR="0003732D" w:rsidRPr="0010788F" w:rsidRDefault="00A57DA2" w:rsidP="0010788F">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0003732D" w:rsidRPr="0010788F">
        <w:rPr>
          <w:sz w:val="24"/>
        </w:rPr>
        <w:t>Flash-a-Card Series (DISCLAIMER: use the cards, not the lesson book)</w:t>
      </w:r>
    </w:p>
    <w:p w14:paraId="40D37E35" w14:textId="3239F798" w:rsidR="00696CEB" w:rsidRDefault="00F30F14" w:rsidP="00696CEB">
      <w:pPr>
        <w:pStyle w:val="ListParagraph"/>
        <w:numPr>
          <w:ilvl w:val="0"/>
          <w:numId w:val="6"/>
        </w:numPr>
        <w:tabs>
          <w:tab w:val="left" w:pos="819"/>
        </w:tabs>
        <w:spacing w:line="249" w:lineRule="auto"/>
        <w:jc w:val="both"/>
        <w:rPr>
          <w:sz w:val="24"/>
        </w:rPr>
      </w:pPr>
      <w:r w:rsidRPr="0010788F">
        <w:rPr>
          <w:sz w:val="24"/>
        </w:rPr>
        <w:t>Free Bible Images – Saved on flash drive. Can be presented on classroom tv. Script included in lesson file.</w:t>
      </w:r>
    </w:p>
    <w:p w14:paraId="54840ED5" w14:textId="0ED2D2B6" w:rsidR="00306A72" w:rsidRDefault="00306A72" w:rsidP="00696CEB">
      <w:pPr>
        <w:pStyle w:val="ListParagraph"/>
        <w:numPr>
          <w:ilvl w:val="0"/>
          <w:numId w:val="6"/>
        </w:numPr>
        <w:tabs>
          <w:tab w:val="left" w:pos="819"/>
        </w:tabs>
        <w:spacing w:line="249" w:lineRule="auto"/>
        <w:jc w:val="both"/>
        <w:rPr>
          <w:sz w:val="24"/>
        </w:rPr>
      </w:pPr>
      <w:r>
        <w:rPr>
          <w:sz w:val="24"/>
        </w:rPr>
        <w:t>BSGFAA -These are black and white laminated posters that look like a comic strip. They are filed by lesson in the box for large visual aids.</w:t>
      </w:r>
      <w:bookmarkStart w:id="0" w:name="_GoBack"/>
      <w:bookmarkEnd w:id="0"/>
    </w:p>
    <w:p w14:paraId="74DC4B92" w14:textId="05B05936" w:rsidR="00306A72" w:rsidRDefault="00306A72" w:rsidP="00306A72">
      <w:pPr>
        <w:pStyle w:val="ListParagraph"/>
        <w:numPr>
          <w:ilvl w:val="2"/>
          <w:numId w:val="6"/>
        </w:numPr>
        <w:tabs>
          <w:tab w:val="left" w:pos="819"/>
        </w:tabs>
        <w:spacing w:line="249" w:lineRule="auto"/>
        <w:jc w:val="both"/>
        <w:rPr>
          <w:sz w:val="24"/>
        </w:rPr>
      </w:pPr>
      <w:r>
        <w:rPr>
          <w:sz w:val="24"/>
        </w:rPr>
        <w:t>Sunday: (Lesson 22, #5), (Lesson 24)</w:t>
      </w:r>
    </w:p>
    <w:p w14:paraId="595B32E6" w14:textId="338C5C11" w:rsidR="00306A72" w:rsidRPr="00696CEB" w:rsidRDefault="00306A72" w:rsidP="00306A72">
      <w:pPr>
        <w:pStyle w:val="ListParagraph"/>
        <w:numPr>
          <w:ilvl w:val="2"/>
          <w:numId w:val="6"/>
        </w:numPr>
        <w:tabs>
          <w:tab w:val="left" w:pos="819"/>
        </w:tabs>
        <w:spacing w:line="249" w:lineRule="auto"/>
        <w:jc w:val="both"/>
        <w:rPr>
          <w:sz w:val="24"/>
        </w:rPr>
      </w:pPr>
      <w:r>
        <w:rPr>
          <w:sz w:val="24"/>
        </w:rPr>
        <w:t xml:space="preserve">Wednesday (Lesson 25, #3-6) </w:t>
      </w:r>
    </w:p>
    <w:p w14:paraId="0C9D876E" w14:textId="77777777" w:rsidR="00696CEB" w:rsidRDefault="00696CEB" w:rsidP="0010788F">
      <w:pPr>
        <w:pStyle w:val="ListParagraph"/>
        <w:numPr>
          <w:ilvl w:val="0"/>
          <w:numId w:val="6"/>
        </w:numPr>
        <w:tabs>
          <w:tab w:val="left" w:pos="819"/>
        </w:tabs>
        <w:spacing w:line="249" w:lineRule="auto"/>
        <w:jc w:val="both"/>
        <w:rPr>
          <w:rStyle w:val="Hyperlink"/>
          <w:color w:val="auto"/>
          <w:sz w:val="24"/>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7" w:history="1">
        <w:r w:rsidRPr="009328D9">
          <w:rPr>
            <w:rStyle w:val="Hyperlink"/>
            <w:color w:val="auto"/>
            <w:sz w:val="24"/>
          </w:rPr>
          <w:t>www.pinterest.com/apcurriculum</w:t>
        </w:r>
      </w:hyperlink>
    </w:p>
    <w:p w14:paraId="12614814" w14:textId="77777777" w:rsidR="00A57DA2" w:rsidRPr="00A57DA2" w:rsidRDefault="00A57DA2" w:rsidP="0010788F">
      <w:pPr>
        <w:pStyle w:val="ListParagraph"/>
        <w:numPr>
          <w:ilvl w:val="0"/>
          <w:numId w:val="6"/>
        </w:numPr>
        <w:tabs>
          <w:tab w:val="left" w:pos="819"/>
        </w:tabs>
        <w:spacing w:line="249" w:lineRule="auto"/>
        <w:jc w:val="both"/>
        <w:rPr>
          <w:sz w:val="24"/>
          <w:u w:val="single"/>
        </w:rPr>
      </w:pPr>
      <w:r>
        <w:rPr>
          <w:sz w:val="24"/>
        </w:rPr>
        <w:t>Tales of Glory Nativity Scene</w:t>
      </w:r>
    </w:p>
    <w:p w14:paraId="3916D4D3" w14:textId="77777777" w:rsidR="00A57DA2" w:rsidRPr="008D6AB5" w:rsidRDefault="00A57DA2" w:rsidP="0010788F">
      <w:pPr>
        <w:pStyle w:val="ListParagraph"/>
        <w:numPr>
          <w:ilvl w:val="0"/>
          <w:numId w:val="6"/>
        </w:numPr>
        <w:tabs>
          <w:tab w:val="left" w:pos="819"/>
        </w:tabs>
        <w:spacing w:line="249" w:lineRule="auto"/>
        <w:jc w:val="both"/>
        <w:rPr>
          <w:sz w:val="24"/>
          <w:u w:val="single"/>
        </w:rPr>
      </w:pPr>
      <w:r>
        <w:rPr>
          <w:sz w:val="24"/>
        </w:rPr>
        <w:t>Many Bible Story books are available for this lesson</w:t>
      </w:r>
    </w:p>
    <w:p w14:paraId="3BEF66EA" w14:textId="77777777" w:rsidR="008D6AB5" w:rsidRPr="009328D9" w:rsidRDefault="008D6AB5" w:rsidP="0010788F">
      <w:pPr>
        <w:pStyle w:val="ListParagraph"/>
        <w:numPr>
          <w:ilvl w:val="0"/>
          <w:numId w:val="6"/>
        </w:numPr>
        <w:tabs>
          <w:tab w:val="left" w:pos="819"/>
        </w:tabs>
        <w:spacing w:line="249" w:lineRule="auto"/>
        <w:jc w:val="both"/>
        <w:rPr>
          <w:sz w:val="24"/>
          <w:u w:val="single"/>
        </w:rPr>
      </w:pPr>
      <w:r>
        <w:rPr>
          <w:sz w:val="24"/>
        </w:rPr>
        <w:t>Props for acting out story- Bible costumes, baby doll, a manger (could be large box), strips of cotton fabric for swaddling clothes</w:t>
      </w:r>
      <w:r w:rsidR="003E08E3">
        <w:rPr>
          <w:sz w:val="24"/>
        </w:rPr>
        <w:t>, stuffed animals</w:t>
      </w:r>
    </w:p>
    <w:p w14:paraId="6A4BE4B0" w14:textId="77777777" w:rsidR="003E08E3" w:rsidRDefault="003E08E3">
      <w:pPr>
        <w:rPr>
          <w:rFonts w:ascii="Bookman Old Style"/>
          <w:color w:val="FF9900"/>
          <w:sz w:val="28"/>
        </w:rPr>
      </w:pPr>
      <w:r>
        <w:rPr>
          <w:rFonts w:ascii="Bookman Old Style"/>
          <w:color w:val="FF9900"/>
          <w:sz w:val="28"/>
        </w:rPr>
        <w:br w:type="page"/>
      </w:r>
    </w:p>
    <w:p w14:paraId="7C91314A" w14:textId="77777777"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14:paraId="691CDFAA" w14:textId="77777777" w:rsidR="00604FD4" w:rsidRDefault="00604FD4" w:rsidP="00775DFE">
      <w:pPr>
        <w:pStyle w:val="BodyText"/>
        <w:spacing w:before="12" w:line="249" w:lineRule="auto"/>
        <w:jc w:val="center"/>
        <w:rPr>
          <w:color w:val="231F20"/>
        </w:rPr>
      </w:pPr>
    </w:p>
    <w:p w14:paraId="13BD594C" w14:textId="77777777" w:rsidR="00A57DA2" w:rsidRPr="00A57DA2" w:rsidRDefault="00A57DA2" w:rsidP="003E08E3">
      <w:pPr>
        <w:spacing w:before="90"/>
        <w:jc w:val="center"/>
        <w:outlineLvl w:val="3"/>
        <w:rPr>
          <w:b/>
          <w:bCs/>
          <w:sz w:val="24"/>
          <w:szCs w:val="24"/>
        </w:rPr>
      </w:pPr>
      <w:r w:rsidRPr="00A57DA2">
        <w:rPr>
          <w:b/>
          <w:bCs/>
          <w:sz w:val="24"/>
          <w:szCs w:val="24"/>
        </w:rPr>
        <w:t>“AWAY IN A MANGER”</w:t>
      </w:r>
    </w:p>
    <w:p w14:paraId="62177899" w14:textId="77777777" w:rsidR="00A57DA2" w:rsidRPr="00A57DA2" w:rsidRDefault="00A57DA2" w:rsidP="003E08E3">
      <w:pPr>
        <w:spacing w:before="12"/>
        <w:jc w:val="center"/>
        <w:rPr>
          <w:sz w:val="24"/>
          <w:szCs w:val="24"/>
        </w:rPr>
      </w:pPr>
      <w:r w:rsidRPr="00A57DA2">
        <w:rPr>
          <w:sz w:val="24"/>
          <w:szCs w:val="24"/>
        </w:rPr>
        <w:t>Author: James Ramsey Murry</w:t>
      </w:r>
    </w:p>
    <w:p w14:paraId="397A6411" w14:textId="77777777" w:rsidR="00A57DA2" w:rsidRPr="00A57DA2" w:rsidRDefault="00A57DA2" w:rsidP="003E08E3">
      <w:pPr>
        <w:spacing w:before="132"/>
        <w:jc w:val="center"/>
        <w:rPr>
          <w:sz w:val="24"/>
          <w:szCs w:val="24"/>
        </w:rPr>
      </w:pPr>
      <w:r w:rsidRPr="00A57DA2">
        <w:rPr>
          <w:sz w:val="24"/>
          <w:szCs w:val="24"/>
        </w:rPr>
        <w:t>Away in a manger, no crib for a bed</w:t>
      </w:r>
    </w:p>
    <w:p w14:paraId="275DBBE4" w14:textId="77777777" w:rsidR="003E08E3" w:rsidRDefault="00A57DA2" w:rsidP="003E08E3">
      <w:pPr>
        <w:spacing w:before="12" w:line="249" w:lineRule="auto"/>
        <w:jc w:val="center"/>
        <w:rPr>
          <w:sz w:val="24"/>
          <w:szCs w:val="24"/>
        </w:rPr>
      </w:pPr>
      <w:r w:rsidRPr="00A57DA2">
        <w:rPr>
          <w:sz w:val="24"/>
          <w:szCs w:val="24"/>
        </w:rPr>
        <w:t xml:space="preserve">The little Lord Jesus lay down his sweet head </w:t>
      </w:r>
    </w:p>
    <w:p w14:paraId="51FDD9E4" w14:textId="77777777" w:rsidR="00A57DA2" w:rsidRPr="00A57DA2" w:rsidRDefault="00A57DA2" w:rsidP="003E08E3">
      <w:pPr>
        <w:spacing w:before="12" w:line="249" w:lineRule="auto"/>
        <w:jc w:val="center"/>
        <w:rPr>
          <w:sz w:val="24"/>
          <w:szCs w:val="24"/>
        </w:rPr>
      </w:pPr>
      <w:r w:rsidRPr="00A57DA2">
        <w:rPr>
          <w:sz w:val="24"/>
          <w:szCs w:val="24"/>
        </w:rPr>
        <w:t>The stars in the sky looked down where He</w:t>
      </w:r>
      <w:r w:rsidRPr="00A57DA2">
        <w:rPr>
          <w:spacing w:val="-16"/>
          <w:sz w:val="24"/>
          <w:szCs w:val="24"/>
        </w:rPr>
        <w:t xml:space="preserve"> </w:t>
      </w:r>
      <w:r w:rsidRPr="00A57DA2">
        <w:rPr>
          <w:sz w:val="24"/>
          <w:szCs w:val="24"/>
        </w:rPr>
        <w:t>lay</w:t>
      </w:r>
    </w:p>
    <w:p w14:paraId="129CE549" w14:textId="77777777" w:rsidR="003E08E3" w:rsidRDefault="00A57DA2" w:rsidP="003E08E3">
      <w:pPr>
        <w:spacing w:before="1" w:line="249" w:lineRule="auto"/>
        <w:jc w:val="center"/>
        <w:rPr>
          <w:sz w:val="24"/>
          <w:szCs w:val="24"/>
        </w:rPr>
      </w:pPr>
      <w:r w:rsidRPr="00A57DA2">
        <w:rPr>
          <w:sz w:val="24"/>
          <w:szCs w:val="24"/>
        </w:rPr>
        <w:t xml:space="preserve">The little Lord Jesus asleep on the hay </w:t>
      </w:r>
    </w:p>
    <w:p w14:paraId="2814D2C0" w14:textId="77777777" w:rsidR="003E08E3" w:rsidRDefault="003E08E3" w:rsidP="003E08E3">
      <w:pPr>
        <w:spacing w:before="1" w:line="249" w:lineRule="auto"/>
        <w:jc w:val="center"/>
        <w:rPr>
          <w:sz w:val="24"/>
          <w:szCs w:val="24"/>
        </w:rPr>
      </w:pPr>
    </w:p>
    <w:p w14:paraId="41E5D030" w14:textId="77777777" w:rsidR="00A57DA2" w:rsidRPr="00A57DA2" w:rsidRDefault="00A57DA2" w:rsidP="003E08E3">
      <w:pPr>
        <w:spacing w:before="1" w:line="249" w:lineRule="auto"/>
        <w:jc w:val="center"/>
        <w:rPr>
          <w:sz w:val="24"/>
          <w:szCs w:val="24"/>
        </w:rPr>
      </w:pPr>
      <w:r w:rsidRPr="00A57DA2">
        <w:rPr>
          <w:sz w:val="24"/>
          <w:szCs w:val="24"/>
        </w:rPr>
        <w:t>The cattle are lowing, the poor baby wakes</w:t>
      </w:r>
    </w:p>
    <w:p w14:paraId="2870A35F" w14:textId="77777777" w:rsidR="00A57DA2" w:rsidRDefault="00A57DA2" w:rsidP="003E08E3">
      <w:pPr>
        <w:spacing w:before="1" w:line="249" w:lineRule="auto"/>
        <w:jc w:val="center"/>
        <w:rPr>
          <w:sz w:val="24"/>
          <w:szCs w:val="24"/>
        </w:rPr>
      </w:pPr>
      <w:r w:rsidRPr="00A57DA2">
        <w:rPr>
          <w:sz w:val="24"/>
          <w:szCs w:val="24"/>
        </w:rPr>
        <w:t>But little Lord Jesus no crying he make</w:t>
      </w:r>
      <w:r>
        <w:rPr>
          <w:sz w:val="24"/>
          <w:szCs w:val="24"/>
        </w:rPr>
        <w:t>s</w:t>
      </w:r>
      <w:r w:rsidR="003E08E3">
        <w:rPr>
          <w:sz w:val="24"/>
          <w:szCs w:val="24"/>
        </w:rPr>
        <w:t>.</w:t>
      </w:r>
    </w:p>
    <w:p w14:paraId="04383680" w14:textId="77777777" w:rsidR="003E08E3" w:rsidRDefault="003E08E3" w:rsidP="003E08E3">
      <w:pPr>
        <w:spacing w:before="1" w:line="249" w:lineRule="auto"/>
        <w:jc w:val="center"/>
        <w:rPr>
          <w:sz w:val="24"/>
          <w:szCs w:val="24"/>
        </w:rPr>
      </w:pPr>
      <w:r>
        <w:rPr>
          <w:sz w:val="24"/>
          <w:szCs w:val="24"/>
        </w:rPr>
        <w:t>I love thee, Lord Jesus. Look down from the sky.</w:t>
      </w:r>
    </w:p>
    <w:p w14:paraId="7B8F8ECF" w14:textId="77777777" w:rsidR="003E08E3" w:rsidRPr="00A57DA2" w:rsidRDefault="003E08E3" w:rsidP="003E08E3">
      <w:pPr>
        <w:spacing w:before="1" w:line="249" w:lineRule="auto"/>
        <w:jc w:val="center"/>
        <w:rPr>
          <w:sz w:val="24"/>
          <w:szCs w:val="24"/>
        </w:rPr>
      </w:pPr>
      <w:r>
        <w:rPr>
          <w:sz w:val="24"/>
          <w:szCs w:val="24"/>
        </w:rPr>
        <w:t>And stay by my cradle ‘till morning is nigh.</w:t>
      </w:r>
    </w:p>
    <w:p w14:paraId="4D6691E3" w14:textId="77777777" w:rsidR="00E82CCA" w:rsidRDefault="00E82CCA" w:rsidP="00A57DA2"/>
    <w:p w14:paraId="72F78083" w14:textId="77777777" w:rsidR="00E82CCA" w:rsidRDefault="00E82CCA" w:rsidP="007E0A8D">
      <w:pPr>
        <w:pStyle w:val="BodyText"/>
        <w:spacing w:before="12" w:line="249" w:lineRule="auto"/>
        <w:jc w:val="center"/>
      </w:pPr>
    </w:p>
    <w:p w14:paraId="1C0A13A2" w14:textId="77777777" w:rsidR="00E82CCA" w:rsidRPr="00E82CCA" w:rsidRDefault="00E82CCA" w:rsidP="007E0A8D">
      <w:pPr>
        <w:pStyle w:val="BodyText"/>
        <w:spacing w:before="12" w:line="249" w:lineRule="auto"/>
        <w:jc w:val="center"/>
        <w:rPr>
          <w:i/>
        </w:rPr>
      </w:pPr>
      <w:r>
        <w:rPr>
          <w:i/>
        </w:rPr>
        <w:t xml:space="preserve">Any other </w:t>
      </w:r>
      <w:r w:rsidR="00A57DA2">
        <w:rPr>
          <w:i/>
        </w:rPr>
        <w:t>“Christmas” song that is</w:t>
      </w:r>
      <w:r w:rsidR="00F32DEC">
        <w:rPr>
          <w:i/>
        </w:rPr>
        <w:t xml:space="preserve"> scripturally </w:t>
      </w:r>
      <w:proofErr w:type="gramStart"/>
      <w:r w:rsidR="00F32DEC">
        <w:rPr>
          <w:i/>
        </w:rPr>
        <w:t>sound.</w:t>
      </w:r>
      <w:r>
        <w:rPr>
          <w:i/>
        </w:rPr>
        <w:t>.</w:t>
      </w:r>
      <w:proofErr w:type="gramEnd"/>
    </w:p>
    <w:p w14:paraId="499FF303" w14:textId="77777777" w:rsidR="005C7CEB" w:rsidRPr="009B156D" w:rsidRDefault="00775DFE" w:rsidP="009B156D">
      <w:pPr>
        <w:pStyle w:val="BodyText"/>
        <w:tabs>
          <w:tab w:val="center" w:pos="5040"/>
          <w:tab w:val="left" w:pos="8505"/>
        </w:tabs>
        <w:spacing w:before="12" w:line="249" w:lineRule="auto"/>
        <w:rPr>
          <w:rFonts w:ascii="Bookman Old Style" w:hAnsi="Bookman Old Style"/>
          <w:color w:val="231F20"/>
          <w:sz w:val="48"/>
          <w:szCs w:val="48"/>
        </w:rPr>
      </w:pPr>
      <w:r w:rsidRPr="00775DFE">
        <w:rPr>
          <w:color w:val="231F20"/>
        </w:rPr>
        <w:br w:type="page"/>
      </w:r>
      <w:r w:rsidR="007E0A8D">
        <w:rPr>
          <w:color w:val="231F20"/>
        </w:rPr>
        <w:lastRenderedPageBreak/>
        <w:tab/>
      </w:r>
      <w:r w:rsidR="005C7CEB" w:rsidRPr="009B156D">
        <w:rPr>
          <w:rFonts w:ascii="Bookman Old Style" w:hAnsi="Bookman Old Style"/>
          <w:color w:val="231F20"/>
          <w:sz w:val="48"/>
          <w:szCs w:val="48"/>
        </w:rPr>
        <w:t>SUNDAY</w:t>
      </w:r>
    </w:p>
    <w:p w14:paraId="183A86AB" w14:textId="77777777"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14:paraId="184D1A07" w14:textId="77777777" w:rsidR="00744055" w:rsidRDefault="00744055" w:rsidP="008D6AB5">
      <w:pPr>
        <w:pStyle w:val="ListParagraph"/>
        <w:numPr>
          <w:ilvl w:val="0"/>
          <w:numId w:val="14"/>
        </w:numPr>
        <w:tabs>
          <w:tab w:val="left" w:pos="459"/>
          <w:tab w:val="left" w:pos="460"/>
        </w:tabs>
        <w:spacing w:before="2" w:line="278" w:lineRule="exact"/>
        <w:rPr>
          <w:sz w:val="24"/>
        </w:rPr>
      </w:pPr>
      <w:r w:rsidRPr="00744055">
        <w:rPr>
          <w:sz w:val="24"/>
          <w:u w:val="single"/>
        </w:rPr>
        <w:t>Nativity Sticker Scene</w:t>
      </w:r>
      <w:r>
        <w:rPr>
          <w:sz w:val="24"/>
        </w:rPr>
        <w:t xml:space="preserve"> – Stickers should be available in the lesson file. Many times stickers for this lesson are available at Hobby Lobby. Let students make the scene in the picture box of the story sheets. Laminate and save to put in the student’s NT binder. </w:t>
      </w:r>
    </w:p>
    <w:p w14:paraId="60EC3218" w14:textId="77777777" w:rsidR="008D6AB5" w:rsidRPr="008D6AB5" w:rsidRDefault="008D6AB5" w:rsidP="008D6AB5">
      <w:pPr>
        <w:pStyle w:val="ListParagraph"/>
        <w:numPr>
          <w:ilvl w:val="0"/>
          <w:numId w:val="14"/>
        </w:numPr>
        <w:tabs>
          <w:tab w:val="left" w:pos="459"/>
          <w:tab w:val="left" w:pos="460"/>
        </w:tabs>
        <w:spacing w:before="2" w:line="278" w:lineRule="exact"/>
        <w:rPr>
          <w:sz w:val="24"/>
        </w:rPr>
      </w:pPr>
      <w:r w:rsidRPr="008D6AB5">
        <w:rPr>
          <w:sz w:val="24"/>
        </w:rPr>
        <w:t>Let children practice wrapping baby doll(s) with strips of cloth.</w:t>
      </w:r>
    </w:p>
    <w:p w14:paraId="604A9B5B" w14:textId="77777777" w:rsidR="008D6AB5" w:rsidRPr="008D6AB5" w:rsidRDefault="008D6AB5" w:rsidP="008D6AB5">
      <w:pPr>
        <w:pStyle w:val="ListParagraph"/>
        <w:numPr>
          <w:ilvl w:val="0"/>
          <w:numId w:val="14"/>
        </w:numPr>
        <w:tabs>
          <w:tab w:val="left" w:pos="459"/>
          <w:tab w:val="left" w:pos="460"/>
        </w:tabs>
        <w:spacing w:before="2" w:line="278" w:lineRule="exact"/>
        <w:rPr>
          <w:sz w:val="24"/>
        </w:rPr>
      </w:pPr>
      <w:r w:rsidRPr="008D6AB5">
        <w:rPr>
          <w:sz w:val="24"/>
        </w:rPr>
        <w:t>Encourage children to act out the story.</w:t>
      </w:r>
    </w:p>
    <w:p w14:paraId="2936EDB1" w14:textId="77777777" w:rsidR="008D6AB5" w:rsidRPr="008D6AB5" w:rsidRDefault="008D6AB5" w:rsidP="008D6AB5">
      <w:pPr>
        <w:pStyle w:val="ListParagraph"/>
        <w:numPr>
          <w:ilvl w:val="0"/>
          <w:numId w:val="14"/>
        </w:numPr>
        <w:tabs>
          <w:tab w:val="left" w:pos="459"/>
          <w:tab w:val="left" w:pos="460"/>
        </w:tabs>
        <w:spacing w:before="2" w:line="278" w:lineRule="exact"/>
        <w:rPr>
          <w:sz w:val="24"/>
        </w:rPr>
      </w:pPr>
      <w:r w:rsidRPr="008D6AB5">
        <w:rPr>
          <w:sz w:val="24"/>
        </w:rPr>
        <w:t>Learning Game: Put review questions on mangers and the answers on the baby Jesus cutouts. The teacher should pass out cutouts and help the children read them. The children “put” baby Jesus in the right manger.</w:t>
      </w:r>
    </w:p>
    <w:p w14:paraId="3B496DE7" w14:textId="77777777" w:rsidR="008D6AB5" w:rsidRPr="008D6AB5" w:rsidRDefault="008D6AB5" w:rsidP="008D6AB5">
      <w:pPr>
        <w:pStyle w:val="ListParagraph"/>
        <w:numPr>
          <w:ilvl w:val="0"/>
          <w:numId w:val="14"/>
        </w:numPr>
        <w:tabs>
          <w:tab w:val="left" w:pos="459"/>
          <w:tab w:val="left" w:pos="460"/>
        </w:tabs>
        <w:spacing w:before="2" w:line="278" w:lineRule="exact"/>
        <w:rPr>
          <w:sz w:val="24"/>
        </w:rPr>
      </w:pPr>
      <w:r w:rsidRPr="008D6AB5">
        <w:rPr>
          <w:sz w:val="24"/>
        </w:rPr>
        <w:t>Make a picture of a baby covered with a blanket: Before class, cut pictures of babies out</w:t>
      </w:r>
    </w:p>
    <w:p w14:paraId="0B09FF27" w14:textId="77777777" w:rsidR="008D6AB5" w:rsidRPr="008D6AB5" w:rsidRDefault="008D6AB5" w:rsidP="00673677">
      <w:pPr>
        <w:pStyle w:val="ListParagraph"/>
        <w:tabs>
          <w:tab w:val="left" w:pos="459"/>
          <w:tab w:val="left" w:pos="460"/>
        </w:tabs>
        <w:spacing w:before="2" w:line="278" w:lineRule="exact"/>
        <w:ind w:left="460" w:firstLine="0"/>
        <w:rPr>
          <w:sz w:val="24"/>
        </w:rPr>
      </w:pPr>
      <w:r w:rsidRPr="008D6AB5">
        <w:rPr>
          <w:sz w:val="24"/>
        </w:rPr>
        <w:t>of magazines and gather small scraps of fabric for blankets. In class, have the children glue the baby onto a piece of construction paper. Then glue a scrap of fabric on top of the baby. Write “Jesus was a Special Baby” on the top of the paper.</w:t>
      </w:r>
    </w:p>
    <w:p w14:paraId="198E328B" w14:textId="77777777" w:rsidR="008D6AB5" w:rsidRPr="008D6AB5" w:rsidRDefault="008D6AB5" w:rsidP="008D6AB5">
      <w:pPr>
        <w:pStyle w:val="ListParagraph"/>
        <w:numPr>
          <w:ilvl w:val="0"/>
          <w:numId w:val="14"/>
        </w:numPr>
        <w:tabs>
          <w:tab w:val="left" w:pos="459"/>
          <w:tab w:val="left" w:pos="460"/>
        </w:tabs>
        <w:spacing w:before="2" w:line="278" w:lineRule="exact"/>
        <w:rPr>
          <w:sz w:val="24"/>
        </w:rPr>
      </w:pPr>
      <w:r w:rsidRPr="008D6AB5">
        <w:rPr>
          <w:sz w:val="24"/>
        </w:rPr>
        <w:t>Let the children make angels using play dough and angel cookie cutters.</w:t>
      </w:r>
    </w:p>
    <w:p w14:paraId="7F35BAE3" w14:textId="77777777" w:rsidR="003E08E3" w:rsidRDefault="008D6AB5" w:rsidP="008D6AB5">
      <w:pPr>
        <w:pStyle w:val="ListParagraph"/>
        <w:numPr>
          <w:ilvl w:val="0"/>
          <w:numId w:val="14"/>
        </w:numPr>
        <w:tabs>
          <w:tab w:val="left" w:pos="459"/>
          <w:tab w:val="left" w:pos="460"/>
        </w:tabs>
        <w:spacing w:before="2" w:line="278" w:lineRule="exact"/>
        <w:rPr>
          <w:sz w:val="24"/>
        </w:rPr>
      </w:pPr>
      <w:r w:rsidRPr="008D6AB5">
        <w:rPr>
          <w:sz w:val="24"/>
        </w:rPr>
        <w:t>Build a stable with Lincoln Logs. Have farm animals, a manager, a small baby, etc. that they can add.</w:t>
      </w:r>
    </w:p>
    <w:p w14:paraId="4B4F7FBD" w14:textId="77777777" w:rsidR="003E08E3" w:rsidRDefault="003E08E3" w:rsidP="008D6AB5">
      <w:pPr>
        <w:pStyle w:val="ListParagraph"/>
        <w:numPr>
          <w:ilvl w:val="0"/>
          <w:numId w:val="14"/>
        </w:numPr>
        <w:tabs>
          <w:tab w:val="left" w:pos="459"/>
          <w:tab w:val="left" w:pos="460"/>
        </w:tabs>
        <w:spacing w:before="2" w:line="278" w:lineRule="exact"/>
        <w:rPr>
          <w:sz w:val="24"/>
        </w:rPr>
      </w:pPr>
      <w:r>
        <w:rPr>
          <w:sz w:val="24"/>
        </w:rPr>
        <w:t>Let students act out the story with the nativity scene figures.</w:t>
      </w:r>
    </w:p>
    <w:p w14:paraId="43E45771" w14:textId="77777777" w:rsidR="008D6AB5" w:rsidRPr="003E08E3" w:rsidRDefault="003E08E3" w:rsidP="003E08E3">
      <w:pPr>
        <w:rPr>
          <w:sz w:val="24"/>
        </w:rPr>
      </w:pPr>
      <w:r>
        <w:rPr>
          <w:sz w:val="24"/>
        </w:rPr>
        <w:br w:type="page"/>
      </w:r>
    </w:p>
    <w:p w14:paraId="29FB6577" w14:textId="77777777" w:rsidR="005C7CEB" w:rsidRDefault="005C7CEB" w:rsidP="00775DFE">
      <w:pPr>
        <w:pStyle w:val="Heading3"/>
        <w:spacing w:before="342"/>
        <w:ind w:left="0"/>
        <w:jc w:val="center"/>
        <w:rPr>
          <w:color w:val="231F20"/>
        </w:rPr>
      </w:pPr>
      <w:r>
        <w:rPr>
          <w:color w:val="231F20"/>
        </w:rPr>
        <w:lastRenderedPageBreak/>
        <w:t>WEDNESDAY NIGHT</w:t>
      </w:r>
    </w:p>
    <w:p w14:paraId="2C7050C9" w14:textId="77777777" w:rsidR="000153F2" w:rsidRDefault="000153F2" w:rsidP="000153F2">
      <w:pPr>
        <w:spacing w:before="240"/>
        <w:jc w:val="both"/>
        <w:rPr>
          <w:rFonts w:ascii="Bookman Old Style"/>
          <w:sz w:val="28"/>
        </w:rPr>
      </w:pPr>
      <w:r>
        <w:rPr>
          <w:rFonts w:ascii="Bookman Old Style"/>
          <w:color w:val="FF9900"/>
          <w:sz w:val="28"/>
        </w:rPr>
        <w:t>PERSONAL APPLICATION:</w:t>
      </w:r>
    </w:p>
    <w:p w14:paraId="6BD7FE97" w14:textId="77777777" w:rsidR="000153F2" w:rsidRPr="000153F2" w:rsidRDefault="000153F2" w:rsidP="003E08E3">
      <w:pPr>
        <w:spacing w:before="110" w:line="242" w:lineRule="auto"/>
        <w:ind w:left="360" w:right="733"/>
        <w:rPr>
          <w:sz w:val="24"/>
          <w:szCs w:val="24"/>
        </w:rPr>
      </w:pPr>
      <w:r w:rsidRPr="000153F2">
        <w:rPr>
          <w:color w:val="231F20"/>
          <w:sz w:val="24"/>
          <w:szCs w:val="24"/>
        </w:rPr>
        <w:t>I</w:t>
      </w:r>
      <w:r w:rsidRPr="000153F2">
        <w:rPr>
          <w:sz w:val="24"/>
          <w:szCs w:val="24"/>
        </w:rPr>
        <w:t xml:space="preserve"> can’t give gifts to Jesus like the wise men did, but I can show my love for Him by obeying His </w:t>
      </w:r>
      <w:r w:rsidRPr="000153F2">
        <w:rPr>
          <w:spacing w:val="-5"/>
          <w:sz w:val="24"/>
          <w:szCs w:val="24"/>
        </w:rPr>
        <w:t xml:space="preserve">Word </w:t>
      </w:r>
      <w:r w:rsidRPr="000153F2">
        <w:rPr>
          <w:sz w:val="24"/>
          <w:szCs w:val="24"/>
        </w:rPr>
        <w:t xml:space="preserve">(and, by application, obeying my parents). I can also give to God through contribution on </w:t>
      </w:r>
      <w:r w:rsidRPr="000153F2">
        <w:rPr>
          <w:spacing w:val="-3"/>
          <w:sz w:val="24"/>
          <w:szCs w:val="24"/>
        </w:rPr>
        <w:t xml:space="preserve">Sunday’s </w:t>
      </w:r>
      <w:r w:rsidRPr="000153F2">
        <w:rPr>
          <w:sz w:val="24"/>
          <w:szCs w:val="24"/>
        </w:rPr>
        <w:t xml:space="preserve">and through helping others. </w:t>
      </w:r>
      <w:r w:rsidRPr="000153F2">
        <w:rPr>
          <w:b/>
          <w:sz w:val="24"/>
          <w:szCs w:val="24"/>
        </w:rPr>
        <w:t xml:space="preserve">OR </w:t>
      </w:r>
      <w:r w:rsidRPr="000153F2">
        <w:rPr>
          <w:sz w:val="24"/>
          <w:szCs w:val="24"/>
        </w:rPr>
        <w:t>God will take care of me and protect me, as He took care of Baby</w:t>
      </w:r>
      <w:r w:rsidRPr="000153F2">
        <w:rPr>
          <w:spacing w:val="-12"/>
          <w:sz w:val="24"/>
          <w:szCs w:val="24"/>
        </w:rPr>
        <w:t xml:space="preserve"> </w:t>
      </w:r>
      <w:r w:rsidRPr="000153F2">
        <w:rPr>
          <w:sz w:val="24"/>
          <w:szCs w:val="24"/>
        </w:rPr>
        <w:t>Jesus.</w:t>
      </w:r>
    </w:p>
    <w:p w14:paraId="584EE34F" w14:textId="77777777"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14:paraId="657342A9" w14:textId="77777777" w:rsidR="0001372E" w:rsidRPr="00F32DEC" w:rsidRDefault="0001372E" w:rsidP="00F32DEC">
      <w:pPr>
        <w:pStyle w:val="ListParagraph"/>
        <w:numPr>
          <w:ilvl w:val="0"/>
          <w:numId w:val="27"/>
        </w:numPr>
        <w:tabs>
          <w:tab w:val="left" w:pos="820"/>
        </w:tabs>
        <w:spacing w:before="119" w:after="240" w:line="249" w:lineRule="auto"/>
        <w:ind w:right="117"/>
        <w:jc w:val="both"/>
        <w:rPr>
          <w:sz w:val="24"/>
        </w:rPr>
      </w:pPr>
      <w:r w:rsidRPr="003E08E3">
        <w:rPr>
          <w:sz w:val="24"/>
          <w:u w:val="single"/>
        </w:rPr>
        <w:t>Review Sunday’s lesson.</w:t>
      </w:r>
      <w:r w:rsidRPr="00F32DEC">
        <w:rPr>
          <w:sz w:val="24"/>
        </w:rPr>
        <w:t xml:space="preserve"> (See </w:t>
      </w:r>
      <w:hyperlink r:id="rId8">
        <w:r w:rsidRPr="00F32DEC">
          <w:rPr>
            <w:sz w:val="24"/>
          </w:rPr>
          <w:t xml:space="preserve">Review Questions </w:t>
        </w:r>
      </w:hyperlink>
      <w:r w:rsidRPr="00F32DEC">
        <w:rPr>
          <w:sz w:val="24"/>
        </w:rPr>
        <w:t>for example questions.)</w:t>
      </w:r>
      <w:r w:rsidR="003E08E3">
        <w:rPr>
          <w:sz w:val="24"/>
        </w:rPr>
        <w:t xml:space="preserve"> Using a nativity scene, let the class retell the story of Jesus Birth.</w:t>
      </w:r>
    </w:p>
    <w:p w14:paraId="11D13BFE" w14:textId="77777777" w:rsidR="008D6AB5" w:rsidRDefault="003E08E3" w:rsidP="003E08E3">
      <w:pPr>
        <w:pStyle w:val="ListParagraph"/>
        <w:numPr>
          <w:ilvl w:val="0"/>
          <w:numId w:val="27"/>
        </w:numPr>
        <w:tabs>
          <w:tab w:val="left" w:pos="820"/>
        </w:tabs>
        <w:spacing w:before="119" w:after="240" w:line="249" w:lineRule="auto"/>
        <w:ind w:right="117"/>
        <w:jc w:val="both"/>
        <w:rPr>
          <w:sz w:val="24"/>
        </w:rPr>
      </w:pPr>
      <w:r w:rsidRPr="00F32DEC">
        <w:rPr>
          <w:noProof/>
        </w:rPr>
        <mc:AlternateContent>
          <mc:Choice Requires="wps">
            <w:drawing>
              <wp:anchor distT="0" distB="0" distL="0" distR="0" simplePos="0" relativeHeight="251671552" behindDoc="0" locked="0" layoutInCell="1" allowOverlap="1" wp14:anchorId="01BA497D" wp14:editId="62A1F682">
                <wp:simplePos x="0" y="0"/>
                <wp:positionH relativeFrom="page">
                  <wp:posOffset>1041400</wp:posOffset>
                </wp:positionH>
                <wp:positionV relativeFrom="paragraph">
                  <wp:posOffset>1202690</wp:posOffset>
                </wp:positionV>
                <wp:extent cx="6219825" cy="838200"/>
                <wp:effectExtent l="0" t="0" r="28575" b="19050"/>
                <wp:wrapTopAndBottom/>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38200"/>
                        </a:xfrm>
                        <a:prstGeom prst="rect">
                          <a:avLst/>
                        </a:prstGeom>
                        <a:solidFill>
                          <a:srgbClr val="37B784"/>
                        </a:solidFill>
                        <a:ln w="6350">
                          <a:solidFill>
                            <a:srgbClr val="000000"/>
                          </a:solidFill>
                          <a:prstDash val="solid"/>
                          <a:miter lim="800000"/>
                          <a:headEnd/>
                          <a:tailEnd/>
                        </a:ln>
                      </wps:spPr>
                      <wps:txbx>
                        <w:txbxContent>
                          <w:p w14:paraId="4089DC53" w14:textId="77777777" w:rsidR="008D6AB5" w:rsidRDefault="008D6AB5" w:rsidP="008D6AB5">
                            <w:pPr>
                              <w:spacing w:before="179"/>
                              <w:ind w:left="100"/>
                              <w:rPr>
                                <w:b/>
                                <w:sz w:val="24"/>
                              </w:rPr>
                            </w:pPr>
                            <w:r>
                              <w:rPr>
                                <w:b/>
                                <w:sz w:val="24"/>
                              </w:rPr>
                              <w:t>NOTE:</w:t>
                            </w:r>
                          </w:p>
                          <w:p w14:paraId="03D622F7" w14:textId="77777777" w:rsidR="008D6AB5" w:rsidRDefault="008D6AB5" w:rsidP="008D6AB5">
                            <w:pPr>
                              <w:pStyle w:val="BodyText"/>
                              <w:spacing w:before="101" w:line="249" w:lineRule="auto"/>
                              <w:ind w:left="579" w:hanging="481"/>
                            </w:pPr>
                            <w:r>
                              <w:rPr>
                                <w:b/>
                              </w:rPr>
                              <w:t xml:space="preserve">Magi: </w:t>
                            </w:r>
                            <w:r>
                              <w:t>possibly astrologers; The same Greek word is also translated as “sorcerers” or “magicians” in the New Testament (Acts 13:6-11; 8:9-13). See also Daniel 4:9;   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A497D" id="Text Box 583" o:spid="_x0000_s1030" type="#_x0000_t202" style="position:absolute;left:0;text-align:left;margin-left:82pt;margin-top:94.7pt;width:489.75pt;height:6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" fillcolor="#37b784" strokeweight=".5pt">
                <v:textbox inset="0,0,0,0">
                  <w:txbxContent>
                    <w:p w14:paraId="4089DC53" w14:textId="77777777" w:rsidR="008D6AB5" w:rsidRDefault="008D6AB5" w:rsidP="008D6AB5">
                      <w:pPr>
                        <w:spacing w:before="179"/>
                        <w:ind w:left="100"/>
                        <w:rPr>
                          <w:b/>
                          <w:sz w:val="24"/>
                        </w:rPr>
                      </w:pPr>
                      <w:r>
                        <w:rPr>
                          <w:b/>
                          <w:sz w:val="24"/>
                        </w:rPr>
                        <w:t>NOTE:</w:t>
                      </w:r>
                    </w:p>
                    <w:p w14:paraId="03D622F7" w14:textId="77777777" w:rsidR="008D6AB5" w:rsidRDefault="008D6AB5" w:rsidP="008D6AB5">
                      <w:pPr>
                        <w:pStyle w:val="BodyText"/>
                        <w:spacing w:before="101" w:line="249" w:lineRule="auto"/>
                        <w:ind w:left="579" w:hanging="481"/>
                      </w:pPr>
                      <w:r>
                        <w:rPr>
                          <w:b/>
                        </w:rPr>
                        <w:t xml:space="preserve">Magi: </w:t>
                      </w:r>
                      <w:r>
                        <w:t>possibly astrologers; The same Greek word is also translated as “sorcerers” or “magicians” in the New Testament (Acts 13:6-11; 8:9-13). See also Daniel 4:9;   5:11.</w:t>
                      </w:r>
                    </w:p>
                  </w:txbxContent>
                </v:textbox>
                <w10:wrap type="topAndBottom" anchorx="page"/>
              </v:shape>
            </w:pict>
          </mc:Fallback>
        </mc:AlternateContent>
      </w:r>
      <w:r w:rsidR="008D6AB5" w:rsidRPr="00F32DEC">
        <w:rPr>
          <w:sz w:val="24"/>
        </w:rPr>
        <w:t xml:space="preserve">Several months passed (probably </w:t>
      </w:r>
      <w:r w:rsidR="008D6AB5">
        <w:rPr>
          <w:sz w:val="24"/>
        </w:rPr>
        <w:t xml:space="preserve">a </w:t>
      </w:r>
      <w:r w:rsidR="008D6AB5" w:rsidRPr="00F32DEC">
        <w:rPr>
          <w:sz w:val="24"/>
        </w:rPr>
        <w:t xml:space="preserve">year </w:t>
      </w:r>
      <w:r w:rsidR="008D6AB5">
        <w:rPr>
          <w:sz w:val="24"/>
        </w:rPr>
        <w:t xml:space="preserve">or </w:t>
      </w:r>
      <w:r w:rsidR="008D6AB5" w:rsidRPr="00F32DEC">
        <w:rPr>
          <w:sz w:val="24"/>
        </w:rPr>
        <w:t xml:space="preserve">more), </w:t>
      </w:r>
      <w:r w:rsidR="008D6AB5">
        <w:rPr>
          <w:sz w:val="24"/>
        </w:rPr>
        <w:t xml:space="preserve">and </w:t>
      </w:r>
      <w:r w:rsidR="008D6AB5" w:rsidRPr="00F32DEC">
        <w:rPr>
          <w:sz w:val="24"/>
        </w:rPr>
        <w:t xml:space="preserve">more special visitors came </w:t>
      </w:r>
      <w:r w:rsidR="008D6AB5">
        <w:rPr>
          <w:sz w:val="24"/>
        </w:rPr>
        <w:t xml:space="preserve">to see </w:t>
      </w:r>
      <w:r w:rsidR="008D6AB5" w:rsidRPr="00F32DEC">
        <w:rPr>
          <w:sz w:val="24"/>
        </w:rPr>
        <w:t xml:space="preserve">Jesus. “Wise men” </w:t>
      </w:r>
      <w:r w:rsidR="008D6AB5">
        <w:rPr>
          <w:sz w:val="24"/>
        </w:rPr>
        <w:t xml:space="preserve">or </w:t>
      </w:r>
      <w:r w:rsidR="008D6AB5" w:rsidRPr="00F32DEC">
        <w:rPr>
          <w:sz w:val="24"/>
        </w:rPr>
        <w:t xml:space="preserve">“magi” from </w:t>
      </w:r>
      <w:r w:rsidR="008D6AB5">
        <w:rPr>
          <w:sz w:val="24"/>
        </w:rPr>
        <w:t xml:space="preserve">far </w:t>
      </w:r>
      <w:r w:rsidR="008D6AB5" w:rsidRPr="00F32DEC">
        <w:rPr>
          <w:sz w:val="24"/>
        </w:rPr>
        <w:t xml:space="preserve">away (the </w:t>
      </w:r>
      <w:r w:rsidR="008D6AB5">
        <w:rPr>
          <w:sz w:val="24"/>
        </w:rPr>
        <w:t xml:space="preserve">Far </w:t>
      </w:r>
      <w:r w:rsidR="008D6AB5" w:rsidRPr="00F32DEC">
        <w:rPr>
          <w:sz w:val="24"/>
        </w:rPr>
        <w:t xml:space="preserve">East </w:t>
      </w:r>
      <w:r w:rsidR="008D6AB5">
        <w:rPr>
          <w:sz w:val="24"/>
        </w:rPr>
        <w:t xml:space="preserve">or </w:t>
      </w:r>
      <w:r w:rsidR="008D6AB5" w:rsidRPr="00F32DEC">
        <w:rPr>
          <w:sz w:val="24"/>
        </w:rPr>
        <w:t xml:space="preserve">“eastern lands;” possibly Persia) came to </w:t>
      </w:r>
      <w:r w:rsidR="008D6AB5">
        <w:rPr>
          <w:sz w:val="24"/>
        </w:rPr>
        <w:t xml:space="preserve">the </w:t>
      </w:r>
      <w:r w:rsidR="008D6AB5" w:rsidRPr="00F32DEC">
        <w:rPr>
          <w:sz w:val="24"/>
        </w:rPr>
        <w:t xml:space="preserve">house where Jesus, Mary, </w:t>
      </w:r>
      <w:r w:rsidR="008D6AB5">
        <w:rPr>
          <w:sz w:val="24"/>
        </w:rPr>
        <w:t xml:space="preserve">and </w:t>
      </w:r>
      <w:r w:rsidR="008D6AB5" w:rsidRPr="00F32DEC">
        <w:rPr>
          <w:sz w:val="24"/>
        </w:rPr>
        <w:t xml:space="preserve">Joseph were living. </w:t>
      </w:r>
      <w:r w:rsidR="008D6AB5">
        <w:rPr>
          <w:sz w:val="24"/>
        </w:rPr>
        <w:t xml:space="preserve">The </w:t>
      </w:r>
      <w:r w:rsidR="008D6AB5" w:rsidRPr="00F32DEC">
        <w:rPr>
          <w:sz w:val="24"/>
        </w:rPr>
        <w:t xml:space="preserve">wise </w:t>
      </w:r>
      <w:r w:rsidR="008D6AB5">
        <w:rPr>
          <w:sz w:val="24"/>
        </w:rPr>
        <w:t xml:space="preserve">men had </w:t>
      </w:r>
      <w:r w:rsidR="008D6AB5" w:rsidRPr="00F32DEC">
        <w:rPr>
          <w:sz w:val="24"/>
        </w:rPr>
        <w:t xml:space="preserve">made </w:t>
      </w:r>
      <w:r w:rsidR="008D6AB5">
        <w:rPr>
          <w:sz w:val="24"/>
        </w:rPr>
        <w:t xml:space="preserve">the </w:t>
      </w:r>
      <w:r w:rsidR="008D6AB5" w:rsidRPr="00F32DEC">
        <w:rPr>
          <w:sz w:val="24"/>
        </w:rPr>
        <w:t xml:space="preserve">long journey </w:t>
      </w:r>
      <w:r w:rsidR="008D6AB5">
        <w:rPr>
          <w:sz w:val="24"/>
        </w:rPr>
        <w:t>to</w:t>
      </w:r>
      <w:r w:rsidR="008D6AB5" w:rsidRPr="00F32DEC">
        <w:rPr>
          <w:sz w:val="24"/>
        </w:rPr>
        <w:t xml:space="preserve"> Jerusalem, following </w:t>
      </w:r>
      <w:r w:rsidR="008D6AB5">
        <w:rPr>
          <w:sz w:val="24"/>
        </w:rPr>
        <w:t>a</w:t>
      </w:r>
      <w:r w:rsidR="008D6AB5" w:rsidRPr="00F32DEC">
        <w:rPr>
          <w:sz w:val="24"/>
        </w:rPr>
        <w:t xml:space="preserve"> bright star, </w:t>
      </w:r>
      <w:r w:rsidR="008D6AB5">
        <w:rPr>
          <w:sz w:val="24"/>
        </w:rPr>
        <w:t>to</w:t>
      </w:r>
      <w:r w:rsidR="008D6AB5" w:rsidRPr="00F32DEC">
        <w:rPr>
          <w:sz w:val="24"/>
        </w:rPr>
        <w:t xml:space="preserve"> </w:t>
      </w:r>
      <w:r w:rsidR="008D6AB5">
        <w:rPr>
          <w:sz w:val="24"/>
        </w:rPr>
        <w:t>find</w:t>
      </w:r>
      <w:r w:rsidR="008D6AB5" w:rsidRPr="00F32DEC">
        <w:rPr>
          <w:sz w:val="24"/>
        </w:rPr>
        <w:t xml:space="preserve"> </w:t>
      </w:r>
      <w:r w:rsidR="008D6AB5">
        <w:rPr>
          <w:sz w:val="24"/>
        </w:rPr>
        <w:t>and</w:t>
      </w:r>
      <w:r w:rsidR="008D6AB5" w:rsidRPr="00F32DEC">
        <w:rPr>
          <w:sz w:val="24"/>
        </w:rPr>
        <w:t xml:space="preserve"> then worship </w:t>
      </w:r>
      <w:r w:rsidR="008D6AB5">
        <w:rPr>
          <w:sz w:val="24"/>
        </w:rPr>
        <w:t>“He</w:t>
      </w:r>
      <w:r w:rsidR="008D6AB5" w:rsidRPr="00F32DEC">
        <w:rPr>
          <w:sz w:val="24"/>
        </w:rPr>
        <w:t xml:space="preserve"> </w:t>
      </w:r>
      <w:r w:rsidR="008D6AB5">
        <w:rPr>
          <w:sz w:val="24"/>
        </w:rPr>
        <w:t>who</w:t>
      </w:r>
      <w:r w:rsidR="008D6AB5" w:rsidRPr="00F32DEC">
        <w:rPr>
          <w:sz w:val="24"/>
        </w:rPr>
        <w:t xml:space="preserve"> </w:t>
      </w:r>
      <w:r w:rsidR="008D6AB5">
        <w:rPr>
          <w:sz w:val="24"/>
        </w:rPr>
        <w:t>has</w:t>
      </w:r>
      <w:r w:rsidR="008D6AB5" w:rsidRPr="00F32DEC">
        <w:rPr>
          <w:sz w:val="24"/>
        </w:rPr>
        <w:t xml:space="preserve"> been born King </w:t>
      </w:r>
      <w:r w:rsidR="008D6AB5">
        <w:rPr>
          <w:sz w:val="24"/>
        </w:rPr>
        <w:t>of</w:t>
      </w:r>
      <w:r w:rsidR="008D6AB5" w:rsidRPr="00F32DEC">
        <w:rPr>
          <w:sz w:val="24"/>
        </w:rPr>
        <w:t xml:space="preserve"> the Jews.” They looked </w:t>
      </w:r>
      <w:r w:rsidR="008D6AB5">
        <w:rPr>
          <w:sz w:val="24"/>
        </w:rPr>
        <w:t>for</w:t>
      </w:r>
      <w:r w:rsidR="008D6AB5" w:rsidRPr="00F32DEC">
        <w:rPr>
          <w:sz w:val="24"/>
        </w:rPr>
        <w:t xml:space="preserve"> </w:t>
      </w:r>
      <w:r w:rsidR="008D6AB5">
        <w:rPr>
          <w:sz w:val="24"/>
        </w:rPr>
        <w:t>Him</w:t>
      </w:r>
      <w:r w:rsidR="008D6AB5" w:rsidRPr="00F32DEC">
        <w:rPr>
          <w:sz w:val="24"/>
        </w:rPr>
        <w:t xml:space="preserve"> everywhere </w:t>
      </w:r>
      <w:r w:rsidR="008D6AB5">
        <w:rPr>
          <w:sz w:val="24"/>
        </w:rPr>
        <w:t>but</w:t>
      </w:r>
      <w:r w:rsidR="008D6AB5" w:rsidRPr="00F32DEC">
        <w:rPr>
          <w:sz w:val="24"/>
        </w:rPr>
        <w:t xml:space="preserve"> could </w:t>
      </w:r>
      <w:r w:rsidR="008D6AB5">
        <w:rPr>
          <w:sz w:val="24"/>
        </w:rPr>
        <w:t>not</w:t>
      </w:r>
      <w:r w:rsidR="008D6AB5" w:rsidRPr="00F32DEC">
        <w:rPr>
          <w:sz w:val="24"/>
        </w:rPr>
        <w:t xml:space="preserve"> </w:t>
      </w:r>
      <w:r w:rsidR="008D6AB5">
        <w:rPr>
          <w:sz w:val="24"/>
        </w:rPr>
        <w:t>find</w:t>
      </w:r>
      <w:r w:rsidR="008D6AB5" w:rsidRPr="00F32DEC">
        <w:rPr>
          <w:sz w:val="24"/>
        </w:rPr>
        <w:t xml:space="preserve"> Him.</w:t>
      </w:r>
    </w:p>
    <w:p w14:paraId="22F736A6" w14:textId="77777777" w:rsidR="008D6AB5" w:rsidRPr="00F32DEC" w:rsidRDefault="008D6AB5" w:rsidP="00F32DEC">
      <w:pPr>
        <w:tabs>
          <w:tab w:val="left" w:pos="820"/>
        </w:tabs>
        <w:spacing w:before="119" w:after="240" w:line="249" w:lineRule="auto"/>
        <w:ind w:right="117"/>
        <w:jc w:val="both"/>
        <w:rPr>
          <w:sz w:val="24"/>
        </w:rPr>
      </w:pPr>
    </w:p>
    <w:p w14:paraId="00F83AB3" w14:textId="77777777" w:rsidR="008D6AB5" w:rsidRPr="00F32DEC" w:rsidRDefault="003E08E3" w:rsidP="003E08E3">
      <w:pPr>
        <w:pStyle w:val="ListParagraph"/>
        <w:numPr>
          <w:ilvl w:val="0"/>
          <w:numId w:val="27"/>
        </w:numPr>
        <w:tabs>
          <w:tab w:val="left" w:pos="820"/>
        </w:tabs>
        <w:spacing w:before="119" w:after="240" w:line="249" w:lineRule="auto"/>
        <w:ind w:right="117"/>
        <w:jc w:val="both"/>
        <w:rPr>
          <w:sz w:val="24"/>
        </w:rPr>
      </w:pPr>
      <w:r w:rsidRPr="00F32DEC">
        <w:rPr>
          <w:noProof/>
        </w:rPr>
        <mc:AlternateContent>
          <mc:Choice Requires="wps">
            <w:drawing>
              <wp:anchor distT="0" distB="0" distL="0" distR="0" simplePos="0" relativeHeight="251673600" behindDoc="0" locked="0" layoutInCell="1" allowOverlap="1" wp14:anchorId="7A7AB89C" wp14:editId="51093248">
                <wp:simplePos x="0" y="0"/>
                <wp:positionH relativeFrom="page">
                  <wp:posOffset>1126490</wp:posOffset>
                </wp:positionH>
                <wp:positionV relativeFrom="paragraph">
                  <wp:posOffset>1275080</wp:posOffset>
                </wp:positionV>
                <wp:extent cx="6134735" cy="869950"/>
                <wp:effectExtent l="0" t="0" r="18415" b="25400"/>
                <wp:wrapTopAndBottom/>
                <wp:docPr id="57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869950"/>
                        </a:xfrm>
                        <a:prstGeom prst="rect">
                          <a:avLst/>
                        </a:prstGeom>
                        <a:solidFill>
                          <a:srgbClr val="B3A984"/>
                        </a:solidFill>
                        <a:ln w="6350">
                          <a:solidFill>
                            <a:srgbClr val="000000"/>
                          </a:solidFill>
                          <a:prstDash val="solid"/>
                          <a:miter lim="800000"/>
                          <a:headEnd/>
                          <a:tailEnd/>
                        </a:ln>
                      </wps:spPr>
                      <wps:txbx>
                        <w:txbxContent>
                          <w:p w14:paraId="53866713" w14:textId="77777777" w:rsidR="008D6AB5" w:rsidRDefault="008D6AB5" w:rsidP="008D6AB5">
                            <w:pPr>
                              <w:pStyle w:val="BodyText"/>
                              <w:spacing w:before="107" w:line="249" w:lineRule="auto"/>
                              <w:ind w:left="633" w:right="103" w:hanging="534"/>
                              <w:jc w:val="both"/>
                            </w:pPr>
                            <w:r>
                              <w:rPr>
                                <w:b/>
                              </w:rPr>
                              <w:t xml:space="preserve">Historical Note: </w:t>
                            </w:r>
                            <w:r>
                              <w:t xml:space="preserve">This </w:t>
                            </w:r>
                            <w:r>
                              <w:rPr>
                                <w:b/>
                              </w:rPr>
                              <w:t xml:space="preserve">Herod </w:t>
                            </w:r>
                            <w:r>
                              <w:t xml:space="preserve">(one of four in the N.T.) was </w:t>
                            </w:r>
                            <w:r>
                              <w:rPr>
                                <w:b/>
                              </w:rPr>
                              <w:t>Herod the Great</w:t>
                            </w:r>
                            <w:r>
                              <w:t>, who controlled Judea from 37 B.C. until 4 B.C. under the auspices of the Roman government. He was ruthless, deceptive, and bloodthirsty. To try to placate the Jews, he rebuilt the temple in 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B89C" id="Text Box 579" o:spid="_x0000_s1031" type="#_x0000_t202" style="position:absolute;left:0;text-align:left;margin-left:88.7pt;margin-top:100.4pt;width:483.05pt;height:68.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" fillcolor="#b3a984" strokeweight=".5pt">
                <v:textbox inset="0,0,0,0">
                  <w:txbxContent>
                    <w:p w14:paraId="53866713" w14:textId="77777777" w:rsidR="008D6AB5" w:rsidRDefault="008D6AB5" w:rsidP="008D6AB5">
                      <w:pPr>
                        <w:pStyle w:val="BodyText"/>
                        <w:spacing w:before="107" w:line="249" w:lineRule="auto"/>
                        <w:ind w:left="633" w:right="103" w:hanging="534"/>
                        <w:jc w:val="both"/>
                      </w:pPr>
                      <w:r>
                        <w:rPr>
                          <w:b/>
                        </w:rPr>
                        <w:t xml:space="preserve">Historical Note: </w:t>
                      </w:r>
                      <w:r>
                        <w:t xml:space="preserve">This </w:t>
                      </w:r>
                      <w:r>
                        <w:rPr>
                          <w:b/>
                        </w:rPr>
                        <w:t xml:space="preserve">Herod </w:t>
                      </w:r>
                      <w:r>
                        <w:t xml:space="preserve">(one of four in the N.T.) was </w:t>
                      </w:r>
                      <w:r>
                        <w:rPr>
                          <w:b/>
                        </w:rPr>
                        <w:t>Herod the Great</w:t>
                      </w:r>
                      <w:r>
                        <w:t>, who controlled Judea from 37 B.C. until 4 B.C. under the auspices of the Roman government. He was ruthless, deceptive, and bloodthirsty. To try to placate the Jews, he rebuilt the temple in Jerusalem.</w:t>
                      </w:r>
                    </w:p>
                  </w:txbxContent>
                </v:textbox>
                <w10:wrap type="topAndBottom" anchorx="page"/>
              </v:shape>
            </w:pict>
          </mc:Fallback>
        </mc:AlternateContent>
      </w:r>
      <w:r w:rsidR="008D6AB5">
        <w:rPr>
          <w:sz w:val="24"/>
        </w:rPr>
        <w:t xml:space="preserve">Herod found out about the wise </w:t>
      </w:r>
      <w:r w:rsidR="008D6AB5" w:rsidRPr="00F32DEC">
        <w:rPr>
          <w:sz w:val="24"/>
        </w:rPr>
        <w:t xml:space="preserve">men’s </w:t>
      </w:r>
      <w:r w:rsidR="008D6AB5">
        <w:rPr>
          <w:sz w:val="24"/>
        </w:rPr>
        <w:t xml:space="preserve">search and was worried. </w:t>
      </w:r>
      <w:r w:rsidR="008D6AB5" w:rsidRPr="00F32DEC">
        <w:rPr>
          <w:sz w:val="24"/>
        </w:rPr>
        <w:t xml:space="preserve">Was </w:t>
      </w:r>
      <w:r w:rsidR="008D6AB5">
        <w:rPr>
          <w:sz w:val="24"/>
        </w:rPr>
        <w:t>there someone waiting to take his place as ruler of the Jews? He sent for teachers of the Law who would know where the prophets said the Savior would be born. The Old Testament prophet Micah (5:2) said that the</w:t>
      </w:r>
      <w:r w:rsidR="008D6AB5" w:rsidRPr="00F32DEC">
        <w:rPr>
          <w:sz w:val="24"/>
        </w:rPr>
        <w:t xml:space="preserve"> </w:t>
      </w:r>
      <w:r w:rsidR="008D6AB5">
        <w:rPr>
          <w:sz w:val="24"/>
        </w:rPr>
        <w:t>Savior</w:t>
      </w:r>
      <w:r w:rsidR="008D6AB5" w:rsidRPr="00F32DEC">
        <w:rPr>
          <w:sz w:val="24"/>
        </w:rPr>
        <w:t xml:space="preserve"> </w:t>
      </w:r>
      <w:r w:rsidR="008D6AB5">
        <w:rPr>
          <w:sz w:val="24"/>
        </w:rPr>
        <w:t>would</w:t>
      </w:r>
      <w:r w:rsidR="008D6AB5" w:rsidRPr="00F32DEC">
        <w:rPr>
          <w:sz w:val="24"/>
        </w:rPr>
        <w:t xml:space="preserve"> </w:t>
      </w:r>
      <w:r w:rsidR="008D6AB5">
        <w:rPr>
          <w:sz w:val="24"/>
        </w:rPr>
        <w:t>be</w:t>
      </w:r>
      <w:r w:rsidR="008D6AB5" w:rsidRPr="00F32DEC">
        <w:rPr>
          <w:sz w:val="24"/>
        </w:rPr>
        <w:t xml:space="preserve"> </w:t>
      </w:r>
      <w:r w:rsidR="008D6AB5">
        <w:rPr>
          <w:sz w:val="24"/>
        </w:rPr>
        <w:t>born</w:t>
      </w:r>
      <w:r w:rsidR="008D6AB5" w:rsidRPr="00F32DEC">
        <w:rPr>
          <w:sz w:val="24"/>
        </w:rPr>
        <w:t xml:space="preserve"> </w:t>
      </w:r>
      <w:r w:rsidR="008D6AB5">
        <w:rPr>
          <w:sz w:val="24"/>
        </w:rPr>
        <w:t>in</w:t>
      </w:r>
      <w:r w:rsidR="008D6AB5" w:rsidRPr="00F32DEC">
        <w:rPr>
          <w:sz w:val="24"/>
        </w:rPr>
        <w:t xml:space="preserve"> </w:t>
      </w:r>
      <w:r w:rsidR="008D6AB5">
        <w:rPr>
          <w:sz w:val="24"/>
        </w:rPr>
        <w:t>Bethlehem.</w:t>
      </w:r>
      <w:r w:rsidR="008D6AB5" w:rsidRPr="00F32DEC">
        <w:rPr>
          <w:sz w:val="24"/>
        </w:rPr>
        <w:t xml:space="preserve"> </w:t>
      </w:r>
      <w:r w:rsidR="008D6AB5">
        <w:rPr>
          <w:sz w:val="24"/>
        </w:rPr>
        <w:t>So</w:t>
      </w:r>
      <w:r w:rsidR="008D6AB5" w:rsidRPr="00F32DEC">
        <w:rPr>
          <w:sz w:val="24"/>
        </w:rPr>
        <w:t xml:space="preserve"> </w:t>
      </w:r>
      <w:r w:rsidR="008D6AB5">
        <w:rPr>
          <w:sz w:val="24"/>
        </w:rPr>
        <w:t>Herod</w:t>
      </w:r>
      <w:r w:rsidR="008D6AB5" w:rsidRPr="00F32DEC">
        <w:rPr>
          <w:sz w:val="24"/>
        </w:rPr>
        <w:t xml:space="preserve"> </w:t>
      </w:r>
      <w:r w:rsidR="008D6AB5">
        <w:rPr>
          <w:sz w:val="24"/>
        </w:rPr>
        <w:t>sent</w:t>
      </w:r>
      <w:r w:rsidR="008D6AB5" w:rsidRPr="00F32DEC">
        <w:rPr>
          <w:sz w:val="24"/>
        </w:rPr>
        <w:t xml:space="preserve"> </w:t>
      </w:r>
      <w:r w:rsidR="008D6AB5">
        <w:rPr>
          <w:sz w:val="24"/>
        </w:rPr>
        <w:t>for</w:t>
      </w:r>
      <w:r w:rsidR="008D6AB5" w:rsidRPr="00F32DEC">
        <w:rPr>
          <w:sz w:val="24"/>
        </w:rPr>
        <w:t xml:space="preserve"> </w:t>
      </w:r>
      <w:r w:rsidR="008D6AB5">
        <w:rPr>
          <w:sz w:val="24"/>
        </w:rPr>
        <w:t>the</w:t>
      </w:r>
      <w:r w:rsidR="008D6AB5" w:rsidRPr="00F32DEC">
        <w:rPr>
          <w:sz w:val="24"/>
        </w:rPr>
        <w:t xml:space="preserve"> </w:t>
      </w:r>
      <w:r w:rsidR="008D6AB5">
        <w:rPr>
          <w:sz w:val="24"/>
        </w:rPr>
        <w:t>wise</w:t>
      </w:r>
      <w:r w:rsidR="008D6AB5" w:rsidRPr="00F32DEC">
        <w:rPr>
          <w:sz w:val="24"/>
        </w:rPr>
        <w:t xml:space="preserve"> </w:t>
      </w:r>
      <w:r w:rsidR="008D6AB5">
        <w:rPr>
          <w:sz w:val="24"/>
        </w:rPr>
        <w:t>men</w:t>
      </w:r>
      <w:r w:rsidR="008D6AB5" w:rsidRPr="00F32DEC">
        <w:rPr>
          <w:sz w:val="24"/>
        </w:rPr>
        <w:t xml:space="preserve"> </w:t>
      </w:r>
      <w:r w:rsidR="008D6AB5">
        <w:rPr>
          <w:sz w:val="24"/>
        </w:rPr>
        <w:t>and</w:t>
      </w:r>
      <w:r w:rsidR="008D6AB5" w:rsidRPr="00F32DEC">
        <w:rPr>
          <w:sz w:val="24"/>
        </w:rPr>
        <w:t xml:space="preserve"> </w:t>
      </w:r>
      <w:r w:rsidR="008D6AB5">
        <w:rPr>
          <w:sz w:val="24"/>
        </w:rPr>
        <w:t>told</w:t>
      </w:r>
      <w:r w:rsidR="008D6AB5" w:rsidRPr="00F32DEC">
        <w:rPr>
          <w:sz w:val="24"/>
        </w:rPr>
        <w:t xml:space="preserve"> </w:t>
      </w:r>
      <w:r w:rsidR="008D6AB5">
        <w:rPr>
          <w:sz w:val="24"/>
        </w:rPr>
        <w:t>them</w:t>
      </w:r>
      <w:r w:rsidR="008D6AB5" w:rsidRPr="00F32DEC">
        <w:rPr>
          <w:sz w:val="24"/>
        </w:rPr>
        <w:t xml:space="preserve"> </w:t>
      </w:r>
      <w:r w:rsidR="008D6AB5">
        <w:rPr>
          <w:sz w:val="24"/>
        </w:rPr>
        <w:t>to</w:t>
      </w:r>
      <w:r w:rsidR="008D6AB5" w:rsidRPr="00F32DEC">
        <w:rPr>
          <w:sz w:val="24"/>
        </w:rPr>
        <w:t xml:space="preserve"> </w:t>
      </w:r>
      <w:r w:rsidR="008D6AB5">
        <w:rPr>
          <w:sz w:val="24"/>
        </w:rPr>
        <w:t>go</w:t>
      </w:r>
      <w:r w:rsidR="008D6AB5" w:rsidRPr="00F32DEC">
        <w:rPr>
          <w:sz w:val="24"/>
        </w:rPr>
        <w:t xml:space="preserve"> </w:t>
      </w:r>
      <w:r w:rsidR="008D6AB5">
        <w:rPr>
          <w:sz w:val="24"/>
        </w:rPr>
        <w:t>to Bethlehem</w:t>
      </w:r>
      <w:r w:rsidR="008D6AB5" w:rsidRPr="00F32DEC">
        <w:rPr>
          <w:sz w:val="24"/>
        </w:rPr>
        <w:t xml:space="preserve"> </w:t>
      </w:r>
      <w:r w:rsidR="008D6AB5">
        <w:rPr>
          <w:sz w:val="24"/>
        </w:rPr>
        <w:t>to</w:t>
      </w:r>
      <w:r w:rsidR="008D6AB5" w:rsidRPr="00F32DEC">
        <w:rPr>
          <w:sz w:val="24"/>
        </w:rPr>
        <w:t xml:space="preserve"> </w:t>
      </w:r>
      <w:r w:rsidR="008D6AB5">
        <w:rPr>
          <w:sz w:val="24"/>
        </w:rPr>
        <w:t>find</w:t>
      </w:r>
      <w:r w:rsidR="008D6AB5" w:rsidRPr="00F32DEC">
        <w:rPr>
          <w:sz w:val="24"/>
        </w:rPr>
        <w:t xml:space="preserve"> </w:t>
      </w:r>
      <w:r w:rsidR="008D6AB5">
        <w:rPr>
          <w:sz w:val="24"/>
        </w:rPr>
        <w:t>the</w:t>
      </w:r>
      <w:r w:rsidR="008D6AB5" w:rsidRPr="00F32DEC">
        <w:rPr>
          <w:sz w:val="24"/>
        </w:rPr>
        <w:t xml:space="preserve"> </w:t>
      </w:r>
      <w:r w:rsidR="008D6AB5">
        <w:rPr>
          <w:sz w:val="24"/>
        </w:rPr>
        <w:t>Child</w:t>
      </w:r>
      <w:r w:rsidR="008D6AB5" w:rsidRPr="00F32DEC">
        <w:rPr>
          <w:sz w:val="24"/>
        </w:rPr>
        <w:t xml:space="preserve"> </w:t>
      </w:r>
      <w:r w:rsidR="008D6AB5">
        <w:rPr>
          <w:sz w:val="24"/>
        </w:rPr>
        <w:t>and</w:t>
      </w:r>
      <w:r w:rsidR="008D6AB5" w:rsidRPr="00F32DEC">
        <w:rPr>
          <w:sz w:val="24"/>
        </w:rPr>
        <w:t xml:space="preserve"> </w:t>
      </w:r>
      <w:r w:rsidR="008D6AB5">
        <w:rPr>
          <w:sz w:val="24"/>
        </w:rPr>
        <w:t>then</w:t>
      </w:r>
      <w:r w:rsidR="008D6AB5" w:rsidRPr="00F32DEC">
        <w:rPr>
          <w:sz w:val="24"/>
        </w:rPr>
        <w:t xml:space="preserve"> </w:t>
      </w:r>
      <w:r w:rsidR="008D6AB5">
        <w:rPr>
          <w:sz w:val="24"/>
        </w:rPr>
        <w:t>return</w:t>
      </w:r>
      <w:r w:rsidR="008D6AB5" w:rsidRPr="00F32DEC">
        <w:rPr>
          <w:sz w:val="24"/>
        </w:rPr>
        <w:t xml:space="preserve"> </w:t>
      </w:r>
      <w:r w:rsidR="008D6AB5">
        <w:rPr>
          <w:sz w:val="24"/>
        </w:rPr>
        <w:t>to</w:t>
      </w:r>
      <w:r w:rsidR="008D6AB5" w:rsidRPr="00F32DEC">
        <w:rPr>
          <w:sz w:val="24"/>
        </w:rPr>
        <w:t xml:space="preserve"> </w:t>
      </w:r>
      <w:r w:rsidR="008D6AB5">
        <w:rPr>
          <w:sz w:val="24"/>
        </w:rPr>
        <w:t>him</w:t>
      </w:r>
      <w:r w:rsidR="008D6AB5" w:rsidRPr="00F32DEC">
        <w:rPr>
          <w:sz w:val="24"/>
        </w:rPr>
        <w:t xml:space="preserve"> </w:t>
      </w:r>
      <w:r w:rsidR="008D6AB5">
        <w:rPr>
          <w:sz w:val="24"/>
        </w:rPr>
        <w:t>with</w:t>
      </w:r>
      <w:r w:rsidR="008D6AB5" w:rsidRPr="00F32DEC">
        <w:rPr>
          <w:sz w:val="24"/>
        </w:rPr>
        <w:t xml:space="preserve"> </w:t>
      </w:r>
      <w:r w:rsidR="008D6AB5">
        <w:rPr>
          <w:sz w:val="24"/>
        </w:rPr>
        <w:t>His</w:t>
      </w:r>
      <w:r w:rsidR="008D6AB5" w:rsidRPr="00F32DEC">
        <w:rPr>
          <w:sz w:val="24"/>
        </w:rPr>
        <w:t xml:space="preserve"> </w:t>
      </w:r>
      <w:r w:rsidR="008D6AB5">
        <w:rPr>
          <w:sz w:val="24"/>
        </w:rPr>
        <w:t>exact</w:t>
      </w:r>
      <w:r w:rsidR="008D6AB5" w:rsidRPr="00F32DEC">
        <w:rPr>
          <w:sz w:val="24"/>
        </w:rPr>
        <w:t xml:space="preserve"> </w:t>
      </w:r>
      <w:r w:rsidR="008D6AB5">
        <w:rPr>
          <w:sz w:val="24"/>
        </w:rPr>
        <w:t>location,</w:t>
      </w:r>
      <w:r w:rsidR="008D6AB5" w:rsidRPr="00F32DEC">
        <w:rPr>
          <w:sz w:val="24"/>
        </w:rPr>
        <w:t xml:space="preserve"> </w:t>
      </w:r>
      <w:r w:rsidR="008D6AB5">
        <w:rPr>
          <w:sz w:val="24"/>
        </w:rPr>
        <w:t>under</w:t>
      </w:r>
      <w:r w:rsidR="008D6AB5" w:rsidRPr="00F32DEC">
        <w:rPr>
          <w:sz w:val="24"/>
        </w:rPr>
        <w:t xml:space="preserve"> </w:t>
      </w:r>
      <w:r w:rsidR="008D6AB5">
        <w:rPr>
          <w:sz w:val="24"/>
        </w:rPr>
        <w:t>the</w:t>
      </w:r>
      <w:r w:rsidR="008D6AB5" w:rsidRPr="00F32DEC">
        <w:rPr>
          <w:sz w:val="24"/>
        </w:rPr>
        <w:t xml:space="preserve"> </w:t>
      </w:r>
      <w:r w:rsidR="008D6AB5">
        <w:rPr>
          <w:sz w:val="24"/>
        </w:rPr>
        <w:t>pretense that he wanted to also go and worship</w:t>
      </w:r>
      <w:r w:rsidR="008D6AB5" w:rsidRPr="00F32DEC">
        <w:rPr>
          <w:sz w:val="24"/>
        </w:rPr>
        <w:t xml:space="preserve"> </w:t>
      </w:r>
      <w:r w:rsidR="008D6AB5">
        <w:rPr>
          <w:sz w:val="24"/>
        </w:rPr>
        <w:t>Jesus.</w:t>
      </w:r>
    </w:p>
    <w:p w14:paraId="4DF0A7F0" w14:textId="77777777" w:rsidR="008D6AB5" w:rsidRPr="00F32DEC" w:rsidRDefault="008D6AB5" w:rsidP="00F32DEC">
      <w:pPr>
        <w:pStyle w:val="ListParagraph"/>
        <w:numPr>
          <w:ilvl w:val="0"/>
          <w:numId w:val="27"/>
        </w:numPr>
        <w:tabs>
          <w:tab w:val="left" w:pos="820"/>
        </w:tabs>
        <w:spacing w:before="119" w:after="240" w:line="249" w:lineRule="auto"/>
        <w:ind w:left="810" w:right="117" w:hanging="270"/>
        <w:jc w:val="both"/>
        <w:rPr>
          <w:sz w:val="24"/>
        </w:rPr>
      </w:pPr>
      <w:r>
        <w:rPr>
          <w:sz w:val="24"/>
        </w:rPr>
        <w:t xml:space="preserve">The wise men continued to follow the bright star until they found Jesus. They worshiped Him and gave Him expensive gifts: gold, </w:t>
      </w:r>
      <w:r w:rsidRPr="00F32DEC">
        <w:rPr>
          <w:sz w:val="24"/>
        </w:rPr>
        <w:t>frankincense</w:t>
      </w:r>
      <w:r>
        <w:rPr>
          <w:sz w:val="24"/>
        </w:rPr>
        <w:t>, and</w:t>
      </w:r>
      <w:r w:rsidRPr="00F32DEC">
        <w:rPr>
          <w:sz w:val="24"/>
        </w:rPr>
        <w:t xml:space="preserve"> myrrh.</w:t>
      </w:r>
    </w:p>
    <w:p w14:paraId="246783E6" w14:textId="77777777" w:rsidR="008D6AB5" w:rsidRPr="00F32DEC" w:rsidRDefault="00D30AAC" w:rsidP="00F32DEC">
      <w:pPr>
        <w:tabs>
          <w:tab w:val="left" w:pos="820"/>
        </w:tabs>
        <w:spacing w:before="119" w:after="240" w:line="249" w:lineRule="auto"/>
        <w:ind w:left="540" w:right="117"/>
        <w:jc w:val="both"/>
        <w:rPr>
          <w:sz w:val="24"/>
        </w:rPr>
      </w:pPr>
      <w:r w:rsidRPr="00F32DEC">
        <w:rPr>
          <w:noProof/>
        </w:rPr>
        <w:lastRenderedPageBreak/>
        <mc:AlternateContent>
          <mc:Choice Requires="wps">
            <w:drawing>
              <wp:anchor distT="0" distB="0" distL="0" distR="0" simplePos="0" relativeHeight="251674624" behindDoc="0" locked="0" layoutInCell="1" allowOverlap="1" wp14:anchorId="68DAC680" wp14:editId="2BFE0E3E">
                <wp:simplePos x="0" y="0"/>
                <wp:positionH relativeFrom="page">
                  <wp:posOffset>1041400</wp:posOffset>
                </wp:positionH>
                <wp:positionV relativeFrom="paragraph">
                  <wp:posOffset>164465</wp:posOffset>
                </wp:positionV>
                <wp:extent cx="6188075" cy="1027430"/>
                <wp:effectExtent l="0" t="0" r="22225" b="20320"/>
                <wp:wrapTopAndBottom/>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027430"/>
                        </a:xfrm>
                        <a:prstGeom prst="rect">
                          <a:avLst/>
                        </a:prstGeom>
                        <a:solidFill>
                          <a:srgbClr val="A8C9EA"/>
                        </a:solidFill>
                        <a:ln w="6350">
                          <a:solidFill>
                            <a:srgbClr val="000000"/>
                          </a:solidFill>
                          <a:prstDash val="solid"/>
                          <a:miter lim="800000"/>
                          <a:headEnd/>
                          <a:tailEnd/>
                        </a:ln>
                      </wps:spPr>
                      <wps:txbx>
                        <w:txbxContent>
                          <w:p w14:paraId="6D19E556" w14:textId="77777777" w:rsidR="008D6AB5" w:rsidRDefault="008D6AB5" w:rsidP="008D6AB5">
                            <w:pPr>
                              <w:pStyle w:val="BodyText"/>
                              <w:spacing w:before="185"/>
                              <w:ind w:left="98"/>
                            </w:pPr>
                            <w:r>
                              <w:rPr>
                                <w:b/>
                              </w:rPr>
                              <w:t xml:space="preserve">Frankincense: </w:t>
                            </w:r>
                            <w:r>
                              <w:t>a dry perfume or incense made from the sap of the Boswellia tree; burned with</w:t>
                            </w:r>
                          </w:p>
                          <w:p w14:paraId="158016EC" w14:textId="77777777" w:rsidR="008D6AB5" w:rsidRDefault="008D6AB5" w:rsidP="008D6AB5">
                            <w:pPr>
                              <w:pStyle w:val="BodyText"/>
                              <w:spacing w:before="11"/>
                              <w:ind w:left="649"/>
                            </w:pPr>
                            <w:r>
                              <w:t xml:space="preserve">sacrifices during worship services; also used as </w:t>
                            </w:r>
                            <w:proofErr w:type="gramStart"/>
                            <w:r>
                              <w:t>a  medicine</w:t>
                            </w:r>
                            <w:proofErr w:type="gramEnd"/>
                            <w:r>
                              <w:t>.</w:t>
                            </w:r>
                          </w:p>
                          <w:p w14:paraId="6DFC06D1" w14:textId="77777777" w:rsidR="008D6AB5" w:rsidRDefault="008D6AB5" w:rsidP="008D6AB5">
                            <w:pPr>
                              <w:pStyle w:val="BodyText"/>
                              <w:spacing w:before="101" w:line="249" w:lineRule="auto"/>
                              <w:ind w:left="650" w:hanging="551"/>
                            </w:pPr>
                            <w:r>
                              <w:rPr>
                                <w:b/>
                              </w:rPr>
                              <w:t xml:space="preserve">Myrrh: </w:t>
                            </w:r>
                            <w:r>
                              <w:t>an incense made from the gum or resin of a tree found in Arabia; used as perfume, for anointing, to prepare bodies for burial, and to deaden   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AC680" id="Text Box 578" o:spid="_x0000_s1032" type="#_x0000_t202" style="position:absolute;left:0;text-align:left;margin-left:82pt;margin-top:12.95pt;width:487.25pt;height:80.9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" fillcolor="#a8c9ea" strokeweight=".5pt">
                <v:textbox inset="0,0,0,0">
                  <w:txbxContent>
                    <w:p w14:paraId="6D19E556" w14:textId="77777777" w:rsidR="008D6AB5" w:rsidRDefault="008D6AB5" w:rsidP="008D6AB5">
                      <w:pPr>
                        <w:pStyle w:val="BodyText"/>
                        <w:spacing w:before="185"/>
                        <w:ind w:left="98"/>
                      </w:pPr>
                      <w:r>
                        <w:rPr>
                          <w:b/>
                        </w:rPr>
                        <w:t xml:space="preserve">Frankincense: </w:t>
                      </w:r>
                      <w:r>
                        <w:t>a dry perfume or incense made from the sap of the Boswellia tree; burned with</w:t>
                      </w:r>
                    </w:p>
                    <w:p w14:paraId="158016EC" w14:textId="77777777" w:rsidR="008D6AB5" w:rsidRDefault="008D6AB5" w:rsidP="008D6AB5">
                      <w:pPr>
                        <w:pStyle w:val="BodyText"/>
                        <w:spacing w:before="11"/>
                        <w:ind w:left="649"/>
                      </w:pPr>
                      <w:r>
                        <w:t xml:space="preserve">sacrifices during worship services; also used as </w:t>
                      </w:r>
                      <w:proofErr w:type="gramStart"/>
                      <w:r>
                        <w:t>a  medicine</w:t>
                      </w:r>
                      <w:proofErr w:type="gramEnd"/>
                      <w:r>
                        <w:t>.</w:t>
                      </w:r>
                    </w:p>
                    <w:p w14:paraId="6DFC06D1" w14:textId="77777777" w:rsidR="008D6AB5" w:rsidRDefault="008D6AB5" w:rsidP="008D6AB5">
                      <w:pPr>
                        <w:pStyle w:val="BodyText"/>
                        <w:spacing w:before="101" w:line="249" w:lineRule="auto"/>
                        <w:ind w:left="650" w:hanging="551"/>
                      </w:pPr>
                      <w:r>
                        <w:rPr>
                          <w:b/>
                        </w:rPr>
                        <w:t xml:space="preserve">Myrrh: </w:t>
                      </w:r>
                      <w:r>
                        <w:t>an incense made from the gum or resin of a tree found in Arabia; used as perfume, for anointing, to prepare bodies for burial, and to deaden   pain.</w:t>
                      </w:r>
                    </w:p>
                  </w:txbxContent>
                </v:textbox>
                <w10:wrap type="topAndBottom" anchorx="page"/>
              </v:shape>
            </w:pict>
          </mc:Fallback>
        </mc:AlternateContent>
      </w:r>
      <w:r w:rsidRPr="00F32DEC">
        <w:rPr>
          <w:noProof/>
        </w:rPr>
        <mc:AlternateContent>
          <mc:Choice Requires="wps">
            <w:drawing>
              <wp:anchor distT="0" distB="0" distL="0" distR="0" simplePos="0" relativeHeight="251676672" behindDoc="0" locked="0" layoutInCell="1" allowOverlap="1" wp14:anchorId="4C753006" wp14:editId="46C0254E">
                <wp:simplePos x="0" y="0"/>
                <wp:positionH relativeFrom="page">
                  <wp:posOffset>1041400</wp:posOffset>
                </wp:positionH>
                <wp:positionV relativeFrom="paragraph">
                  <wp:posOffset>1280795</wp:posOffset>
                </wp:positionV>
                <wp:extent cx="6188075" cy="1804670"/>
                <wp:effectExtent l="0" t="0" r="22225" b="24130"/>
                <wp:wrapTopAndBottom/>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804670"/>
                        </a:xfrm>
                        <a:prstGeom prst="rect">
                          <a:avLst/>
                        </a:prstGeom>
                        <a:solidFill>
                          <a:srgbClr val="37B784"/>
                        </a:solidFill>
                        <a:ln w="6350">
                          <a:solidFill>
                            <a:srgbClr val="000000"/>
                          </a:solidFill>
                          <a:prstDash val="solid"/>
                          <a:miter lim="800000"/>
                          <a:headEnd/>
                          <a:tailEnd/>
                        </a:ln>
                      </wps:spPr>
                      <wps:txbx>
                        <w:txbxContent>
                          <w:p w14:paraId="707308AA" w14:textId="77777777" w:rsidR="008D6AB5" w:rsidRDefault="008D6AB5" w:rsidP="008D6AB5">
                            <w:pPr>
                              <w:spacing w:before="130"/>
                              <w:ind w:left="100"/>
                              <w:rPr>
                                <w:b/>
                                <w:sz w:val="24"/>
                              </w:rPr>
                            </w:pPr>
                            <w:r>
                              <w:rPr>
                                <w:b/>
                                <w:sz w:val="24"/>
                              </w:rPr>
                              <w:t>NOTE:</w:t>
                            </w:r>
                          </w:p>
                          <w:p w14:paraId="082060C4" w14:textId="77777777" w:rsidR="008D6AB5" w:rsidRDefault="008D6AB5" w:rsidP="008D6AB5">
                            <w:pPr>
                              <w:spacing w:before="102"/>
                              <w:ind w:left="99"/>
                              <w:rPr>
                                <w:sz w:val="24"/>
                              </w:rPr>
                            </w:pPr>
                            <w:r>
                              <w:rPr>
                                <w:b/>
                                <w:sz w:val="24"/>
                              </w:rPr>
                              <w:t>Misconceptions</w:t>
                            </w:r>
                            <w:r>
                              <w:rPr>
                                <w:sz w:val="24"/>
                              </w:rPr>
                              <w:t>:</w:t>
                            </w:r>
                          </w:p>
                          <w:p w14:paraId="5D2CEE2F" w14:textId="77777777" w:rsidR="008D6AB5" w:rsidRDefault="008D6AB5" w:rsidP="008D6AB5">
                            <w:pPr>
                              <w:pStyle w:val="ListParagraph"/>
                              <w:numPr>
                                <w:ilvl w:val="0"/>
                                <w:numId w:val="25"/>
                              </w:numPr>
                              <w:tabs>
                                <w:tab w:val="left" w:pos="821"/>
                              </w:tabs>
                              <w:spacing w:before="102" w:line="249" w:lineRule="auto"/>
                              <w:ind w:right="98" w:hanging="414"/>
                              <w:jc w:val="both"/>
                              <w:rPr>
                                <w:sz w:val="24"/>
                              </w:rPr>
                            </w:pPr>
                            <w:r>
                              <w:rPr>
                                <w:sz w:val="24"/>
                              </w:rPr>
                              <w:t xml:space="preserve">Many people have the misimpression that the wise men came to Jesus on the night that He was born. However, Matthew 2 makes it clear that it was some time after Jesus was born that the men came to </w:t>
                            </w:r>
                            <w:proofErr w:type="gramStart"/>
                            <w:r>
                              <w:rPr>
                                <w:sz w:val="24"/>
                              </w:rPr>
                              <w:t xml:space="preserve">visit </w:t>
                            </w:r>
                            <w:r>
                              <w:rPr>
                                <w:spacing w:val="19"/>
                                <w:sz w:val="24"/>
                              </w:rPr>
                              <w:t xml:space="preserve"> </w:t>
                            </w:r>
                            <w:r>
                              <w:rPr>
                                <w:sz w:val="24"/>
                              </w:rPr>
                              <w:t>Him</w:t>
                            </w:r>
                            <w:proofErr w:type="gramEnd"/>
                            <w:r>
                              <w:rPr>
                                <w:sz w:val="24"/>
                              </w:rPr>
                              <w:t>.</w:t>
                            </w:r>
                          </w:p>
                          <w:p w14:paraId="1FBA56A5" w14:textId="77777777" w:rsidR="008D6AB5" w:rsidRDefault="008D6AB5" w:rsidP="008D6AB5">
                            <w:pPr>
                              <w:pStyle w:val="ListParagraph"/>
                              <w:numPr>
                                <w:ilvl w:val="0"/>
                                <w:numId w:val="25"/>
                              </w:numPr>
                              <w:tabs>
                                <w:tab w:val="left" w:pos="821"/>
                              </w:tabs>
                              <w:spacing w:before="91" w:line="249" w:lineRule="auto"/>
                              <w:ind w:left="1008" w:right="99" w:hanging="426"/>
                              <w:jc w:val="both"/>
                              <w:rPr>
                                <w:sz w:val="24"/>
                              </w:rPr>
                            </w:pPr>
                            <w:r>
                              <w:rPr>
                                <w:sz w:val="24"/>
                              </w:rPr>
                              <w:t xml:space="preserve">Many also have the misimpression that there were three wise men. In truth, we do </w:t>
                            </w:r>
                            <w:r>
                              <w:rPr>
                                <w:spacing w:val="2"/>
                                <w:sz w:val="24"/>
                              </w:rPr>
                              <w:t xml:space="preserve">not </w:t>
                            </w:r>
                            <w:r>
                              <w:rPr>
                                <w:sz w:val="24"/>
                              </w:rPr>
                              <w:t xml:space="preserve">know how many there were. </w:t>
                            </w:r>
                            <w:r>
                              <w:rPr>
                                <w:spacing w:val="-9"/>
                                <w:sz w:val="24"/>
                              </w:rPr>
                              <w:t xml:space="preserve">We </w:t>
                            </w:r>
                            <w:r>
                              <w:rPr>
                                <w:sz w:val="24"/>
                              </w:rPr>
                              <w:t xml:space="preserve">know the gifts that were given and that there </w:t>
                            </w:r>
                            <w:r>
                              <w:rPr>
                                <w:spacing w:val="2"/>
                                <w:sz w:val="24"/>
                              </w:rPr>
                              <w:t xml:space="preserve">was </w:t>
                            </w:r>
                            <w:r>
                              <w:rPr>
                                <w:sz w:val="24"/>
                              </w:rPr>
                              <w:t xml:space="preserve">more than one man, but </w:t>
                            </w:r>
                            <w:proofErr w:type="gramStart"/>
                            <w:r>
                              <w:rPr>
                                <w:sz w:val="24"/>
                              </w:rPr>
                              <w:t xml:space="preserve">nothing </w:t>
                            </w:r>
                            <w:r>
                              <w:rPr>
                                <w:spacing w:val="11"/>
                                <w:sz w:val="24"/>
                              </w:rPr>
                              <w:t xml:space="preserve"> </w:t>
                            </w:r>
                            <w:r>
                              <w:rPr>
                                <w:sz w:val="24"/>
                              </w:rPr>
                              <w:t>more</w:t>
                            </w:r>
                            <w:proofErr w:type="gramEnd"/>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53006" id="Text Box 570" o:spid="_x0000_s1033" type="#_x0000_t202" style="position:absolute;left:0;text-align:left;margin-left:82pt;margin-top:100.85pt;width:487.25pt;height:142.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" fillcolor="#37b784" strokeweight=".5pt">
                <v:textbox inset="0,0,0,0">
                  <w:txbxContent>
                    <w:p w14:paraId="707308AA" w14:textId="77777777" w:rsidR="008D6AB5" w:rsidRDefault="008D6AB5" w:rsidP="008D6AB5">
                      <w:pPr>
                        <w:spacing w:before="130"/>
                        <w:ind w:left="100"/>
                        <w:rPr>
                          <w:b/>
                          <w:sz w:val="24"/>
                        </w:rPr>
                      </w:pPr>
                      <w:r>
                        <w:rPr>
                          <w:b/>
                          <w:sz w:val="24"/>
                        </w:rPr>
                        <w:t>NOTE:</w:t>
                      </w:r>
                    </w:p>
                    <w:p w14:paraId="082060C4" w14:textId="77777777" w:rsidR="008D6AB5" w:rsidRDefault="008D6AB5" w:rsidP="008D6AB5">
                      <w:pPr>
                        <w:spacing w:before="102"/>
                        <w:ind w:left="99"/>
                        <w:rPr>
                          <w:sz w:val="24"/>
                        </w:rPr>
                      </w:pPr>
                      <w:r>
                        <w:rPr>
                          <w:b/>
                          <w:sz w:val="24"/>
                        </w:rPr>
                        <w:t>Misconceptions</w:t>
                      </w:r>
                      <w:r>
                        <w:rPr>
                          <w:sz w:val="24"/>
                        </w:rPr>
                        <w:t>:</w:t>
                      </w:r>
                    </w:p>
                    <w:p w14:paraId="5D2CEE2F" w14:textId="77777777" w:rsidR="008D6AB5" w:rsidRDefault="008D6AB5" w:rsidP="008D6AB5">
                      <w:pPr>
                        <w:pStyle w:val="ListParagraph"/>
                        <w:numPr>
                          <w:ilvl w:val="0"/>
                          <w:numId w:val="25"/>
                        </w:numPr>
                        <w:tabs>
                          <w:tab w:val="left" w:pos="821"/>
                        </w:tabs>
                        <w:spacing w:before="102" w:line="249" w:lineRule="auto"/>
                        <w:ind w:right="98" w:hanging="414"/>
                        <w:jc w:val="both"/>
                        <w:rPr>
                          <w:sz w:val="24"/>
                        </w:rPr>
                      </w:pPr>
                      <w:r>
                        <w:rPr>
                          <w:sz w:val="24"/>
                        </w:rPr>
                        <w:t xml:space="preserve">Many people have the misimpression that the wise men came to Jesus on the night that He was born. However, Matthew 2 makes it clear that it was some time after Jesus was born that the men came to </w:t>
                      </w:r>
                      <w:proofErr w:type="gramStart"/>
                      <w:r>
                        <w:rPr>
                          <w:sz w:val="24"/>
                        </w:rPr>
                        <w:t xml:space="preserve">visit </w:t>
                      </w:r>
                      <w:r>
                        <w:rPr>
                          <w:spacing w:val="19"/>
                          <w:sz w:val="24"/>
                        </w:rPr>
                        <w:t xml:space="preserve"> </w:t>
                      </w:r>
                      <w:r>
                        <w:rPr>
                          <w:sz w:val="24"/>
                        </w:rPr>
                        <w:t>Him</w:t>
                      </w:r>
                      <w:proofErr w:type="gramEnd"/>
                      <w:r>
                        <w:rPr>
                          <w:sz w:val="24"/>
                        </w:rPr>
                        <w:t>.</w:t>
                      </w:r>
                    </w:p>
                    <w:p w14:paraId="1FBA56A5" w14:textId="77777777" w:rsidR="008D6AB5" w:rsidRDefault="008D6AB5" w:rsidP="008D6AB5">
                      <w:pPr>
                        <w:pStyle w:val="ListParagraph"/>
                        <w:numPr>
                          <w:ilvl w:val="0"/>
                          <w:numId w:val="25"/>
                        </w:numPr>
                        <w:tabs>
                          <w:tab w:val="left" w:pos="821"/>
                        </w:tabs>
                        <w:spacing w:before="91" w:line="249" w:lineRule="auto"/>
                        <w:ind w:left="1008" w:right="99" w:hanging="426"/>
                        <w:jc w:val="both"/>
                        <w:rPr>
                          <w:sz w:val="24"/>
                        </w:rPr>
                      </w:pPr>
                      <w:r>
                        <w:rPr>
                          <w:sz w:val="24"/>
                        </w:rPr>
                        <w:t xml:space="preserve">Many also have the misimpression that there were three wise men. In truth, we do </w:t>
                      </w:r>
                      <w:r>
                        <w:rPr>
                          <w:spacing w:val="2"/>
                          <w:sz w:val="24"/>
                        </w:rPr>
                        <w:t xml:space="preserve">not </w:t>
                      </w:r>
                      <w:r>
                        <w:rPr>
                          <w:sz w:val="24"/>
                        </w:rPr>
                        <w:t xml:space="preserve">know how many there were. </w:t>
                      </w:r>
                      <w:r>
                        <w:rPr>
                          <w:spacing w:val="-9"/>
                          <w:sz w:val="24"/>
                        </w:rPr>
                        <w:t xml:space="preserve">We </w:t>
                      </w:r>
                      <w:r>
                        <w:rPr>
                          <w:sz w:val="24"/>
                        </w:rPr>
                        <w:t xml:space="preserve">know the gifts that were given and that there </w:t>
                      </w:r>
                      <w:r>
                        <w:rPr>
                          <w:spacing w:val="2"/>
                          <w:sz w:val="24"/>
                        </w:rPr>
                        <w:t xml:space="preserve">was </w:t>
                      </w:r>
                      <w:r>
                        <w:rPr>
                          <w:sz w:val="24"/>
                        </w:rPr>
                        <w:t xml:space="preserve">more than one man, but </w:t>
                      </w:r>
                      <w:proofErr w:type="gramStart"/>
                      <w:r>
                        <w:rPr>
                          <w:sz w:val="24"/>
                        </w:rPr>
                        <w:t xml:space="preserve">nothing </w:t>
                      </w:r>
                      <w:r>
                        <w:rPr>
                          <w:spacing w:val="11"/>
                          <w:sz w:val="24"/>
                        </w:rPr>
                        <w:t xml:space="preserve"> </w:t>
                      </w:r>
                      <w:r>
                        <w:rPr>
                          <w:sz w:val="24"/>
                        </w:rPr>
                        <w:t>more</w:t>
                      </w:r>
                      <w:proofErr w:type="gramEnd"/>
                      <w:r>
                        <w:rPr>
                          <w:sz w:val="24"/>
                        </w:rPr>
                        <w:t>.</w:t>
                      </w:r>
                    </w:p>
                  </w:txbxContent>
                </v:textbox>
                <w10:wrap type="topAndBottom" anchorx="page"/>
              </v:shape>
            </w:pict>
          </mc:Fallback>
        </mc:AlternateContent>
      </w:r>
    </w:p>
    <w:p w14:paraId="323BC81A" w14:textId="77777777" w:rsidR="008D6AB5" w:rsidRDefault="008D6AB5" w:rsidP="003E08E3">
      <w:pPr>
        <w:pStyle w:val="ListParagraph"/>
        <w:numPr>
          <w:ilvl w:val="0"/>
          <w:numId w:val="27"/>
        </w:numPr>
        <w:tabs>
          <w:tab w:val="left" w:pos="820"/>
        </w:tabs>
        <w:spacing w:before="119" w:after="240" w:line="249" w:lineRule="auto"/>
        <w:ind w:right="117"/>
        <w:jc w:val="both"/>
        <w:rPr>
          <w:sz w:val="24"/>
        </w:rPr>
      </w:pPr>
      <w:r>
        <w:rPr>
          <w:sz w:val="24"/>
        </w:rPr>
        <w:t>The</w:t>
      </w:r>
      <w:r w:rsidRPr="00F32DEC">
        <w:rPr>
          <w:sz w:val="24"/>
        </w:rPr>
        <w:t xml:space="preserve"> </w:t>
      </w:r>
      <w:r>
        <w:rPr>
          <w:sz w:val="24"/>
        </w:rPr>
        <w:t>wise</w:t>
      </w:r>
      <w:r w:rsidRPr="00F32DEC">
        <w:rPr>
          <w:sz w:val="24"/>
        </w:rPr>
        <w:t xml:space="preserve"> </w:t>
      </w:r>
      <w:r>
        <w:rPr>
          <w:sz w:val="24"/>
        </w:rPr>
        <w:t>men</w:t>
      </w:r>
      <w:r w:rsidRPr="00F32DEC">
        <w:rPr>
          <w:sz w:val="24"/>
        </w:rPr>
        <w:t xml:space="preserve"> </w:t>
      </w:r>
      <w:r>
        <w:rPr>
          <w:sz w:val="24"/>
        </w:rPr>
        <w:t>were</w:t>
      </w:r>
      <w:r w:rsidRPr="00F32DEC">
        <w:rPr>
          <w:sz w:val="24"/>
        </w:rPr>
        <w:t xml:space="preserve"> </w:t>
      </w:r>
      <w:r>
        <w:rPr>
          <w:sz w:val="24"/>
        </w:rPr>
        <w:t>warned</w:t>
      </w:r>
      <w:r w:rsidRPr="00F32DEC">
        <w:rPr>
          <w:sz w:val="24"/>
        </w:rPr>
        <w:t xml:space="preserve"> </w:t>
      </w:r>
      <w:r>
        <w:rPr>
          <w:sz w:val="24"/>
        </w:rPr>
        <w:t>by</w:t>
      </w:r>
      <w:r w:rsidRPr="00F32DEC">
        <w:rPr>
          <w:sz w:val="24"/>
        </w:rPr>
        <w:t xml:space="preserve"> </w:t>
      </w:r>
      <w:r>
        <w:rPr>
          <w:sz w:val="24"/>
        </w:rPr>
        <w:t>God</w:t>
      </w:r>
      <w:r w:rsidRPr="00F32DEC">
        <w:rPr>
          <w:sz w:val="24"/>
        </w:rPr>
        <w:t xml:space="preserve"> </w:t>
      </w:r>
      <w:r>
        <w:rPr>
          <w:sz w:val="24"/>
        </w:rPr>
        <w:t>in</w:t>
      </w:r>
      <w:r w:rsidRPr="00F32DEC">
        <w:rPr>
          <w:sz w:val="24"/>
        </w:rPr>
        <w:t xml:space="preserve"> </w:t>
      </w:r>
      <w:r>
        <w:rPr>
          <w:sz w:val="24"/>
        </w:rPr>
        <w:t>a</w:t>
      </w:r>
      <w:r w:rsidRPr="00F32DEC">
        <w:rPr>
          <w:sz w:val="24"/>
        </w:rPr>
        <w:t xml:space="preserve"> </w:t>
      </w:r>
      <w:r>
        <w:rPr>
          <w:sz w:val="24"/>
        </w:rPr>
        <w:t>dream</w:t>
      </w:r>
      <w:r w:rsidRPr="00F32DEC">
        <w:rPr>
          <w:sz w:val="24"/>
        </w:rPr>
        <w:t xml:space="preserve"> </w:t>
      </w:r>
      <w:r>
        <w:rPr>
          <w:sz w:val="24"/>
        </w:rPr>
        <w:t>not</w:t>
      </w:r>
      <w:r w:rsidRPr="00F32DEC">
        <w:rPr>
          <w:sz w:val="24"/>
        </w:rPr>
        <w:t xml:space="preserve"> </w:t>
      </w:r>
      <w:r>
        <w:rPr>
          <w:sz w:val="24"/>
        </w:rPr>
        <w:t>to</w:t>
      </w:r>
      <w:r w:rsidRPr="00F32DEC">
        <w:rPr>
          <w:sz w:val="24"/>
        </w:rPr>
        <w:t xml:space="preserve"> </w:t>
      </w:r>
      <w:r>
        <w:rPr>
          <w:sz w:val="24"/>
        </w:rPr>
        <w:t>go</w:t>
      </w:r>
      <w:r w:rsidRPr="00F32DEC">
        <w:rPr>
          <w:sz w:val="24"/>
        </w:rPr>
        <w:t xml:space="preserve"> </w:t>
      </w:r>
      <w:r>
        <w:rPr>
          <w:sz w:val="24"/>
        </w:rPr>
        <w:t>back</w:t>
      </w:r>
      <w:r w:rsidRPr="00F32DEC">
        <w:rPr>
          <w:sz w:val="24"/>
        </w:rPr>
        <w:t xml:space="preserve"> </w:t>
      </w:r>
      <w:r>
        <w:rPr>
          <w:sz w:val="24"/>
        </w:rPr>
        <w:t>and</w:t>
      </w:r>
      <w:r w:rsidRPr="00F32DEC">
        <w:rPr>
          <w:sz w:val="24"/>
        </w:rPr>
        <w:t xml:space="preserve"> </w:t>
      </w:r>
      <w:r>
        <w:rPr>
          <w:sz w:val="24"/>
        </w:rPr>
        <w:t>give</w:t>
      </w:r>
      <w:r w:rsidRPr="00F32DEC">
        <w:rPr>
          <w:sz w:val="24"/>
        </w:rPr>
        <w:t xml:space="preserve"> </w:t>
      </w:r>
      <w:r>
        <w:rPr>
          <w:sz w:val="24"/>
        </w:rPr>
        <w:t>Herod</w:t>
      </w:r>
      <w:r w:rsidRPr="00F32DEC">
        <w:rPr>
          <w:sz w:val="24"/>
        </w:rPr>
        <w:t xml:space="preserve"> </w:t>
      </w:r>
      <w:r>
        <w:rPr>
          <w:sz w:val="24"/>
        </w:rPr>
        <w:t>any</w:t>
      </w:r>
      <w:r w:rsidRPr="00F32DEC">
        <w:rPr>
          <w:sz w:val="24"/>
        </w:rPr>
        <w:t xml:space="preserve"> </w:t>
      </w:r>
      <w:r>
        <w:rPr>
          <w:sz w:val="24"/>
        </w:rPr>
        <w:t>information</w:t>
      </w:r>
      <w:r w:rsidRPr="00F32DEC">
        <w:rPr>
          <w:sz w:val="24"/>
        </w:rPr>
        <w:t xml:space="preserve"> </w:t>
      </w:r>
      <w:r>
        <w:rPr>
          <w:sz w:val="24"/>
        </w:rPr>
        <w:t>about Jesus. So, they returned to their homeland. Herod was very angry when he found out that the wise men</w:t>
      </w:r>
      <w:r w:rsidRPr="00F32DEC">
        <w:rPr>
          <w:sz w:val="24"/>
        </w:rPr>
        <w:t xml:space="preserve"> </w:t>
      </w:r>
      <w:r>
        <w:rPr>
          <w:sz w:val="24"/>
        </w:rPr>
        <w:t>had</w:t>
      </w:r>
      <w:r w:rsidRPr="00F32DEC">
        <w:rPr>
          <w:sz w:val="24"/>
        </w:rPr>
        <w:t xml:space="preserve"> </w:t>
      </w:r>
      <w:r>
        <w:rPr>
          <w:sz w:val="24"/>
        </w:rPr>
        <w:t>gone</w:t>
      </w:r>
      <w:r w:rsidRPr="00F32DEC">
        <w:rPr>
          <w:sz w:val="24"/>
        </w:rPr>
        <w:t xml:space="preserve"> </w:t>
      </w:r>
      <w:r>
        <w:rPr>
          <w:sz w:val="24"/>
        </w:rPr>
        <w:t>home</w:t>
      </w:r>
      <w:r w:rsidRPr="00F32DEC">
        <w:rPr>
          <w:sz w:val="24"/>
        </w:rPr>
        <w:t xml:space="preserve"> </w:t>
      </w:r>
      <w:r>
        <w:rPr>
          <w:sz w:val="24"/>
        </w:rPr>
        <w:t>without</w:t>
      </w:r>
      <w:r w:rsidRPr="00F32DEC">
        <w:rPr>
          <w:sz w:val="24"/>
        </w:rPr>
        <w:t xml:space="preserve"> </w:t>
      </w:r>
      <w:r>
        <w:rPr>
          <w:sz w:val="24"/>
        </w:rPr>
        <w:t>reporting</w:t>
      </w:r>
      <w:r w:rsidRPr="00F32DEC">
        <w:rPr>
          <w:sz w:val="24"/>
        </w:rPr>
        <w:t xml:space="preserve"> </w:t>
      </w:r>
      <w:r>
        <w:rPr>
          <w:sz w:val="24"/>
        </w:rPr>
        <w:t>back</w:t>
      </w:r>
      <w:r w:rsidRPr="00F32DEC">
        <w:rPr>
          <w:sz w:val="24"/>
        </w:rPr>
        <w:t xml:space="preserve"> </w:t>
      </w:r>
      <w:r>
        <w:rPr>
          <w:sz w:val="24"/>
        </w:rPr>
        <w:t>to</w:t>
      </w:r>
      <w:r w:rsidRPr="00F32DEC">
        <w:rPr>
          <w:sz w:val="24"/>
        </w:rPr>
        <w:t xml:space="preserve"> </w:t>
      </w:r>
      <w:r>
        <w:rPr>
          <w:sz w:val="24"/>
        </w:rPr>
        <w:t>him.</w:t>
      </w:r>
      <w:r w:rsidRPr="00F32DEC">
        <w:rPr>
          <w:sz w:val="24"/>
        </w:rPr>
        <w:t xml:space="preserve"> </w:t>
      </w:r>
      <w:r>
        <w:rPr>
          <w:sz w:val="24"/>
        </w:rPr>
        <w:t>He</w:t>
      </w:r>
      <w:r w:rsidRPr="00F32DEC">
        <w:rPr>
          <w:sz w:val="24"/>
        </w:rPr>
        <w:t xml:space="preserve"> </w:t>
      </w:r>
      <w:r>
        <w:rPr>
          <w:sz w:val="24"/>
        </w:rPr>
        <w:t>was</w:t>
      </w:r>
      <w:r w:rsidRPr="00F32DEC">
        <w:rPr>
          <w:sz w:val="24"/>
        </w:rPr>
        <w:t xml:space="preserve"> </w:t>
      </w:r>
      <w:r>
        <w:rPr>
          <w:sz w:val="24"/>
        </w:rPr>
        <w:t>so</w:t>
      </w:r>
      <w:r w:rsidRPr="00F32DEC">
        <w:rPr>
          <w:sz w:val="24"/>
        </w:rPr>
        <w:t xml:space="preserve"> </w:t>
      </w:r>
      <w:r>
        <w:rPr>
          <w:sz w:val="24"/>
        </w:rPr>
        <w:t>afraid</w:t>
      </w:r>
      <w:r w:rsidRPr="00F32DEC">
        <w:rPr>
          <w:sz w:val="24"/>
        </w:rPr>
        <w:t xml:space="preserve"> </w:t>
      </w:r>
      <w:r>
        <w:rPr>
          <w:sz w:val="24"/>
        </w:rPr>
        <w:t>a</w:t>
      </w:r>
      <w:r w:rsidRPr="00F32DEC">
        <w:rPr>
          <w:sz w:val="24"/>
        </w:rPr>
        <w:t xml:space="preserve"> </w:t>
      </w:r>
      <w:r>
        <w:rPr>
          <w:sz w:val="24"/>
        </w:rPr>
        <w:t>baby</w:t>
      </w:r>
      <w:r w:rsidRPr="00F32DEC">
        <w:rPr>
          <w:sz w:val="24"/>
        </w:rPr>
        <w:t xml:space="preserve"> </w:t>
      </w:r>
      <w:r>
        <w:rPr>
          <w:sz w:val="24"/>
        </w:rPr>
        <w:t>had</w:t>
      </w:r>
      <w:r w:rsidRPr="00F32DEC">
        <w:rPr>
          <w:sz w:val="24"/>
        </w:rPr>
        <w:t xml:space="preserve"> </w:t>
      </w:r>
      <w:r>
        <w:rPr>
          <w:sz w:val="24"/>
        </w:rPr>
        <w:t>been</w:t>
      </w:r>
      <w:r w:rsidRPr="00F32DEC">
        <w:rPr>
          <w:sz w:val="24"/>
        </w:rPr>
        <w:t xml:space="preserve"> </w:t>
      </w:r>
      <w:r>
        <w:rPr>
          <w:sz w:val="24"/>
        </w:rPr>
        <w:t>born</w:t>
      </w:r>
      <w:r w:rsidRPr="00F32DEC">
        <w:rPr>
          <w:sz w:val="24"/>
        </w:rPr>
        <w:t xml:space="preserve"> </w:t>
      </w:r>
      <w:r>
        <w:rPr>
          <w:sz w:val="24"/>
        </w:rPr>
        <w:t>that</w:t>
      </w:r>
      <w:r w:rsidRPr="00F32DEC">
        <w:rPr>
          <w:sz w:val="24"/>
        </w:rPr>
        <w:t xml:space="preserve"> </w:t>
      </w:r>
      <w:r>
        <w:rPr>
          <w:sz w:val="24"/>
        </w:rPr>
        <w:t xml:space="preserve">would </w:t>
      </w:r>
      <w:proofErr w:type="spellStart"/>
      <w:r>
        <w:rPr>
          <w:sz w:val="24"/>
        </w:rPr>
        <w:t>some day</w:t>
      </w:r>
      <w:proofErr w:type="spellEnd"/>
      <w:r>
        <w:rPr>
          <w:sz w:val="24"/>
        </w:rPr>
        <w:t xml:space="preserve"> grow up to take his place (become “King of the Jews”) that he ordered his soldiers to kill every</w:t>
      </w:r>
      <w:r w:rsidRPr="00F32DEC">
        <w:rPr>
          <w:sz w:val="24"/>
        </w:rPr>
        <w:t xml:space="preserve"> </w:t>
      </w:r>
      <w:r>
        <w:rPr>
          <w:sz w:val="24"/>
        </w:rPr>
        <w:t>Jewish</w:t>
      </w:r>
      <w:r w:rsidRPr="00F32DEC">
        <w:rPr>
          <w:sz w:val="24"/>
        </w:rPr>
        <w:t xml:space="preserve"> </w:t>
      </w:r>
      <w:r>
        <w:rPr>
          <w:sz w:val="24"/>
        </w:rPr>
        <w:t>boy</w:t>
      </w:r>
      <w:r w:rsidRPr="00F32DEC">
        <w:rPr>
          <w:sz w:val="24"/>
        </w:rPr>
        <w:t xml:space="preserve"> </w:t>
      </w:r>
      <w:r>
        <w:rPr>
          <w:sz w:val="24"/>
        </w:rPr>
        <w:t>two</w:t>
      </w:r>
      <w:r w:rsidRPr="00F32DEC">
        <w:rPr>
          <w:sz w:val="24"/>
        </w:rPr>
        <w:t xml:space="preserve"> </w:t>
      </w:r>
      <w:r>
        <w:rPr>
          <w:sz w:val="24"/>
        </w:rPr>
        <w:t>years</w:t>
      </w:r>
      <w:r w:rsidRPr="00F32DEC">
        <w:rPr>
          <w:sz w:val="24"/>
        </w:rPr>
        <w:t xml:space="preserve"> </w:t>
      </w:r>
      <w:r>
        <w:rPr>
          <w:sz w:val="24"/>
        </w:rPr>
        <w:t>old</w:t>
      </w:r>
      <w:r w:rsidRPr="00F32DEC">
        <w:rPr>
          <w:sz w:val="24"/>
        </w:rPr>
        <w:t xml:space="preserve"> </w:t>
      </w:r>
      <w:r>
        <w:rPr>
          <w:sz w:val="24"/>
        </w:rPr>
        <w:t>and</w:t>
      </w:r>
      <w:r w:rsidRPr="00F32DEC">
        <w:rPr>
          <w:sz w:val="24"/>
        </w:rPr>
        <w:t xml:space="preserve"> </w:t>
      </w:r>
      <w:r>
        <w:rPr>
          <w:sz w:val="24"/>
        </w:rPr>
        <w:t>younger.</w:t>
      </w:r>
      <w:r w:rsidRPr="00F32DEC">
        <w:rPr>
          <w:sz w:val="24"/>
        </w:rPr>
        <w:t xml:space="preserve"> </w:t>
      </w:r>
      <w:r>
        <w:rPr>
          <w:sz w:val="24"/>
        </w:rPr>
        <w:t>But</w:t>
      </w:r>
      <w:r w:rsidRPr="00F32DEC">
        <w:rPr>
          <w:sz w:val="24"/>
        </w:rPr>
        <w:t xml:space="preserve"> </w:t>
      </w:r>
      <w:r>
        <w:rPr>
          <w:sz w:val="24"/>
        </w:rPr>
        <w:t>God</w:t>
      </w:r>
      <w:r w:rsidRPr="00F32DEC">
        <w:rPr>
          <w:sz w:val="24"/>
        </w:rPr>
        <w:t xml:space="preserve"> </w:t>
      </w:r>
      <w:r>
        <w:rPr>
          <w:sz w:val="24"/>
        </w:rPr>
        <w:t>protected</w:t>
      </w:r>
      <w:r w:rsidRPr="00F32DEC">
        <w:rPr>
          <w:sz w:val="24"/>
        </w:rPr>
        <w:t xml:space="preserve"> </w:t>
      </w:r>
      <w:r>
        <w:rPr>
          <w:sz w:val="24"/>
        </w:rPr>
        <w:t>Baby</w:t>
      </w:r>
      <w:r w:rsidRPr="00F32DEC">
        <w:rPr>
          <w:sz w:val="24"/>
        </w:rPr>
        <w:t xml:space="preserve"> </w:t>
      </w:r>
      <w:r>
        <w:rPr>
          <w:sz w:val="24"/>
        </w:rPr>
        <w:t>Jesus</w:t>
      </w:r>
      <w:r w:rsidRPr="00F32DEC">
        <w:rPr>
          <w:sz w:val="24"/>
        </w:rPr>
        <w:t xml:space="preserve"> </w:t>
      </w:r>
      <w:r>
        <w:rPr>
          <w:sz w:val="24"/>
        </w:rPr>
        <w:t>by</w:t>
      </w:r>
      <w:r w:rsidRPr="00F32DEC">
        <w:rPr>
          <w:sz w:val="24"/>
        </w:rPr>
        <w:t xml:space="preserve"> </w:t>
      </w:r>
      <w:r>
        <w:rPr>
          <w:sz w:val="24"/>
        </w:rPr>
        <w:t>warning</w:t>
      </w:r>
      <w:r w:rsidRPr="00F32DEC">
        <w:rPr>
          <w:sz w:val="24"/>
        </w:rPr>
        <w:t xml:space="preserve"> </w:t>
      </w:r>
      <w:r>
        <w:rPr>
          <w:sz w:val="24"/>
        </w:rPr>
        <w:t>Joseph</w:t>
      </w:r>
      <w:r w:rsidRPr="00F32DEC">
        <w:rPr>
          <w:sz w:val="24"/>
        </w:rPr>
        <w:t xml:space="preserve"> </w:t>
      </w:r>
      <w:r>
        <w:rPr>
          <w:sz w:val="24"/>
        </w:rPr>
        <w:t>in</w:t>
      </w:r>
      <w:r w:rsidRPr="00F32DEC">
        <w:rPr>
          <w:sz w:val="24"/>
        </w:rPr>
        <w:t xml:space="preserve"> </w:t>
      </w:r>
      <w:r>
        <w:rPr>
          <w:sz w:val="24"/>
        </w:rPr>
        <w:t>a dream</w:t>
      </w:r>
      <w:r w:rsidRPr="00F32DEC">
        <w:rPr>
          <w:sz w:val="24"/>
        </w:rPr>
        <w:t xml:space="preserve"> </w:t>
      </w:r>
      <w:r>
        <w:rPr>
          <w:sz w:val="24"/>
        </w:rPr>
        <w:t>to</w:t>
      </w:r>
      <w:r w:rsidRPr="00F32DEC">
        <w:rPr>
          <w:sz w:val="24"/>
        </w:rPr>
        <w:t xml:space="preserve"> </w:t>
      </w:r>
      <w:r>
        <w:rPr>
          <w:sz w:val="24"/>
        </w:rPr>
        <w:t>take</w:t>
      </w:r>
      <w:r w:rsidRPr="00F32DEC">
        <w:rPr>
          <w:sz w:val="24"/>
        </w:rPr>
        <w:t xml:space="preserve"> </w:t>
      </w:r>
      <w:r>
        <w:rPr>
          <w:sz w:val="24"/>
        </w:rPr>
        <w:t>Him</w:t>
      </w:r>
      <w:r w:rsidRPr="00F32DEC">
        <w:rPr>
          <w:sz w:val="24"/>
        </w:rPr>
        <w:t xml:space="preserve"> </w:t>
      </w:r>
      <w:r>
        <w:rPr>
          <w:sz w:val="24"/>
        </w:rPr>
        <w:t>and</w:t>
      </w:r>
      <w:r w:rsidRPr="00F32DEC">
        <w:rPr>
          <w:sz w:val="24"/>
        </w:rPr>
        <w:t xml:space="preserve"> </w:t>
      </w:r>
      <w:r>
        <w:rPr>
          <w:sz w:val="24"/>
        </w:rPr>
        <w:t>Mary</w:t>
      </w:r>
      <w:r w:rsidRPr="00F32DEC">
        <w:rPr>
          <w:sz w:val="24"/>
        </w:rPr>
        <w:t xml:space="preserve"> </w:t>
      </w:r>
      <w:r>
        <w:rPr>
          <w:sz w:val="24"/>
        </w:rPr>
        <w:t>far</w:t>
      </w:r>
      <w:r w:rsidRPr="00F32DEC">
        <w:rPr>
          <w:sz w:val="24"/>
        </w:rPr>
        <w:t xml:space="preserve"> away, </w:t>
      </w:r>
      <w:r>
        <w:rPr>
          <w:sz w:val="24"/>
        </w:rPr>
        <w:t>into</w:t>
      </w:r>
      <w:r w:rsidRPr="00F32DEC">
        <w:rPr>
          <w:sz w:val="24"/>
        </w:rPr>
        <w:t xml:space="preserve"> </w:t>
      </w:r>
      <w:r>
        <w:rPr>
          <w:sz w:val="24"/>
        </w:rPr>
        <w:t>Egypt.</w:t>
      </w:r>
      <w:r w:rsidRPr="00F32DEC">
        <w:rPr>
          <w:sz w:val="24"/>
        </w:rPr>
        <w:t xml:space="preserve"> </w:t>
      </w:r>
      <w:r>
        <w:rPr>
          <w:sz w:val="24"/>
        </w:rPr>
        <w:t>They</w:t>
      </w:r>
      <w:r w:rsidRPr="00F32DEC">
        <w:rPr>
          <w:sz w:val="24"/>
        </w:rPr>
        <w:t xml:space="preserve"> </w:t>
      </w:r>
      <w:r>
        <w:rPr>
          <w:sz w:val="24"/>
        </w:rPr>
        <w:t>stayed</w:t>
      </w:r>
      <w:r w:rsidRPr="00F32DEC">
        <w:rPr>
          <w:sz w:val="24"/>
        </w:rPr>
        <w:t xml:space="preserve"> </w:t>
      </w:r>
      <w:r>
        <w:rPr>
          <w:sz w:val="24"/>
        </w:rPr>
        <w:t>in</w:t>
      </w:r>
      <w:r w:rsidRPr="00F32DEC">
        <w:rPr>
          <w:sz w:val="24"/>
        </w:rPr>
        <w:t xml:space="preserve"> </w:t>
      </w:r>
      <w:r>
        <w:rPr>
          <w:sz w:val="24"/>
        </w:rPr>
        <w:t>Egypt</w:t>
      </w:r>
      <w:r w:rsidRPr="00F32DEC">
        <w:rPr>
          <w:sz w:val="24"/>
        </w:rPr>
        <w:t xml:space="preserve"> </w:t>
      </w:r>
      <w:r>
        <w:rPr>
          <w:sz w:val="24"/>
        </w:rPr>
        <w:t>until</w:t>
      </w:r>
      <w:r w:rsidRPr="00F32DEC">
        <w:rPr>
          <w:sz w:val="24"/>
        </w:rPr>
        <w:t xml:space="preserve"> </w:t>
      </w:r>
      <w:r>
        <w:rPr>
          <w:sz w:val="24"/>
        </w:rPr>
        <w:t>Herod</w:t>
      </w:r>
      <w:r w:rsidRPr="00F32DEC">
        <w:rPr>
          <w:sz w:val="24"/>
        </w:rPr>
        <w:t xml:space="preserve"> </w:t>
      </w:r>
      <w:r>
        <w:rPr>
          <w:sz w:val="24"/>
        </w:rPr>
        <w:t>died.</w:t>
      </w:r>
      <w:r w:rsidRPr="00F32DEC">
        <w:rPr>
          <w:sz w:val="24"/>
        </w:rPr>
        <w:t xml:space="preserve"> </w:t>
      </w:r>
      <w:r>
        <w:rPr>
          <w:sz w:val="24"/>
        </w:rPr>
        <w:t>Then</w:t>
      </w:r>
      <w:r w:rsidRPr="00F32DEC">
        <w:rPr>
          <w:sz w:val="24"/>
        </w:rPr>
        <w:t xml:space="preserve"> </w:t>
      </w:r>
      <w:r>
        <w:rPr>
          <w:sz w:val="24"/>
        </w:rPr>
        <w:t>they returned to their hometown, Nazareth of</w:t>
      </w:r>
      <w:r w:rsidRPr="00F32DEC">
        <w:rPr>
          <w:sz w:val="24"/>
        </w:rPr>
        <w:t xml:space="preserve"> </w:t>
      </w:r>
      <w:r>
        <w:rPr>
          <w:sz w:val="24"/>
        </w:rPr>
        <w:t>Galilee.</w:t>
      </w:r>
    </w:p>
    <w:p w14:paraId="3A78541A" w14:textId="77777777" w:rsidR="008D6AB5" w:rsidRDefault="008D6AB5" w:rsidP="003E08E3">
      <w:pPr>
        <w:pStyle w:val="ListParagraph"/>
        <w:numPr>
          <w:ilvl w:val="0"/>
          <w:numId w:val="27"/>
        </w:numPr>
        <w:tabs>
          <w:tab w:val="left" w:pos="820"/>
        </w:tabs>
        <w:spacing w:before="119" w:after="240" w:line="249" w:lineRule="auto"/>
        <w:ind w:right="117"/>
        <w:jc w:val="both"/>
        <w:rPr>
          <w:sz w:val="24"/>
        </w:rPr>
      </w:pPr>
      <w:r>
        <w:rPr>
          <w:sz w:val="24"/>
        </w:rPr>
        <w:t xml:space="preserve">I can’t give gifts to Jesus like the wise men did, but I can give Him my time, talents, obedience, willingness to serve others, contribution, etc. I can also help others (Matthew 25:31-46). The wise men probably traveled for several months, following that special </w:t>
      </w:r>
      <w:r w:rsidRPr="00F32DEC">
        <w:rPr>
          <w:sz w:val="24"/>
        </w:rPr>
        <w:t xml:space="preserve">star, </w:t>
      </w:r>
      <w:r>
        <w:rPr>
          <w:sz w:val="24"/>
        </w:rPr>
        <w:t xml:space="preserve">just to show their love for Jesus. They were not </w:t>
      </w:r>
      <w:r w:rsidRPr="00F32DEC">
        <w:rPr>
          <w:sz w:val="24"/>
        </w:rPr>
        <w:t xml:space="preserve">lazy. </w:t>
      </w:r>
      <w:r>
        <w:rPr>
          <w:sz w:val="24"/>
        </w:rPr>
        <w:t>They didn’t give up when they got tired or when they had problems on their journey. There are things I can do for God, too, and I should never give</w:t>
      </w:r>
      <w:r w:rsidRPr="00F32DEC">
        <w:rPr>
          <w:sz w:val="24"/>
        </w:rPr>
        <w:t xml:space="preserve"> </w:t>
      </w:r>
      <w:r>
        <w:rPr>
          <w:sz w:val="24"/>
        </w:rPr>
        <w:t>up.</w:t>
      </w:r>
    </w:p>
    <w:p w14:paraId="353F4E4D" w14:textId="77777777"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14:paraId="58ABA62E" w14:textId="77777777" w:rsidR="005C7CEB" w:rsidRDefault="00F32DEC" w:rsidP="00AA129C">
      <w:pPr>
        <w:jc w:val="both"/>
        <w:rPr>
          <w:sz w:val="24"/>
          <w:szCs w:val="24"/>
        </w:rPr>
      </w:pPr>
      <w:r>
        <w:rPr>
          <w:sz w:val="24"/>
          <w:szCs w:val="24"/>
        </w:rPr>
        <w:t>Crafts/ Coloring sheets should focus on the second part of the lesson – the visit of the wise men.</w:t>
      </w:r>
    </w:p>
    <w:p w14:paraId="4C13141E" w14:textId="77777777" w:rsidR="00744055" w:rsidRDefault="00744055" w:rsidP="00AA129C">
      <w:pPr>
        <w:jc w:val="both"/>
        <w:rPr>
          <w:sz w:val="24"/>
          <w:szCs w:val="24"/>
        </w:rPr>
      </w:pPr>
    </w:p>
    <w:p w14:paraId="12F7A1D6" w14:textId="77777777" w:rsidR="00744055" w:rsidRDefault="00744055" w:rsidP="00744055">
      <w:pPr>
        <w:pStyle w:val="ListParagraph"/>
        <w:numPr>
          <w:ilvl w:val="0"/>
          <w:numId w:val="29"/>
        </w:numPr>
        <w:jc w:val="both"/>
        <w:rPr>
          <w:sz w:val="24"/>
          <w:szCs w:val="24"/>
        </w:rPr>
      </w:pPr>
      <w:r w:rsidRPr="00744055">
        <w:rPr>
          <w:sz w:val="24"/>
          <w:szCs w:val="24"/>
          <w:u w:val="single"/>
        </w:rPr>
        <w:t>Wise Men Sticker Scene</w:t>
      </w:r>
      <w:r>
        <w:rPr>
          <w:sz w:val="24"/>
          <w:szCs w:val="24"/>
        </w:rPr>
        <w:t xml:space="preserve"> – Use the Wise Men Stickers from the Nativity Sticker Set. Put the stickers in the picture of box of the story sheets. Save the pages, laminate, and place in the student’s NT binder. </w:t>
      </w:r>
    </w:p>
    <w:p w14:paraId="4108478A" w14:textId="77777777" w:rsidR="00744055" w:rsidRPr="00744055" w:rsidRDefault="00744055" w:rsidP="00744055">
      <w:pPr>
        <w:rPr>
          <w:sz w:val="24"/>
          <w:szCs w:val="24"/>
        </w:rPr>
      </w:pPr>
      <w:r>
        <w:rPr>
          <w:sz w:val="24"/>
          <w:szCs w:val="24"/>
        </w:rPr>
        <w:br w:type="page"/>
      </w:r>
    </w:p>
    <w:p w14:paraId="75AD46D5" w14:textId="77777777" w:rsidR="004518D1" w:rsidRPr="004518D1" w:rsidRDefault="004518D1" w:rsidP="004518D1">
      <w:pPr>
        <w:ind w:left="540"/>
        <w:jc w:val="both"/>
        <w:rPr>
          <w:sz w:val="24"/>
          <w:szCs w:val="24"/>
        </w:rPr>
      </w:pPr>
    </w:p>
    <w:p w14:paraId="13834115" w14:textId="77777777" w:rsidR="008D6AB5" w:rsidRPr="008D6AB5" w:rsidRDefault="008D6AB5"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14:paraId="2D648517" w14:textId="77777777" w:rsidR="008D6AB5" w:rsidRPr="0010788F" w:rsidRDefault="008D6AB5" w:rsidP="008D6AB5">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14:paraId="0452A19F" w14:textId="77777777" w:rsidR="008D6AB5" w:rsidRPr="0010788F" w:rsidRDefault="008D6AB5" w:rsidP="008D6AB5">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Pr="0010788F">
        <w:rPr>
          <w:sz w:val="24"/>
        </w:rPr>
        <w:t>Flash-a-Card Series (DISCLAIMER: use the cards, not the lesson book)</w:t>
      </w:r>
    </w:p>
    <w:p w14:paraId="710EF134" w14:textId="77777777" w:rsidR="008D6AB5" w:rsidRPr="00696CEB" w:rsidRDefault="008D6AB5" w:rsidP="008D6AB5">
      <w:pPr>
        <w:pStyle w:val="ListParagraph"/>
        <w:numPr>
          <w:ilvl w:val="0"/>
          <w:numId w:val="6"/>
        </w:numPr>
        <w:tabs>
          <w:tab w:val="left" w:pos="819"/>
        </w:tabs>
        <w:spacing w:line="249" w:lineRule="auto"/>
        <w:jc w:val="both"/>
        <w:rPr>
          <w:sz w:val="24"/>
        </w:rPr>
      </w:pPr>
      <w:r w:rsidRPr="0010788F">
        <w:rPr>
          <w:sz w:val="24"/>
        </w:rPr>
        <w:t>Free Bible Images – Saved on flash drive. Can be presented on classroom tv. Script included in lesson file.</w:t>
      </w:r>
    </w:p>
    <w:p w14:paraId="65484AAE" w14:textId="77777777" w:rsidR="008D6AB5" w:rsidRDefault="008D6AB5" w:rsidP="008D6AB5">
      <w:pPr>
        <w:pStyle w:val="ListParagraph"/>
        <w:numPr>
          <w:ilvl w:val="0"/>
          <w:numId w:val="6"/>
        </w:numPr>
        <w:tabs>
          <w:tab w:val="left" w:pos="819"/>
        </w:tabs>
        <w:spacing w:line="249" w:lineRule="auto"/>
        <w:jc w:val="both"/>
        <w:rPr>
          <w:rStyle w:val="Hyperlink"/>
          <w:color w:val="auto"/>
          <w:sz w:val="24"/>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9" w:history="1">
        <w:r w:rsidRPr="009328D9">
          <w:rPr>
            <w:rStyle w:val="Hyperlink"/>
            <w:color w:val="auto"/>
            <w:sz w:val="24"/>
          </w:rPr>
          <w:t>www.pinterest.com/apcurriculum</w:t>
        </w:r>
      </w:hyperlink>
    </w:p>
    <w:p w14:paraId="2165D98B" w14:textId="77777777" w:rsidR="000153F2" w:rsidRPr="000153F2" w:rsidRDefault="000153F2" w:rsidP="008D6AB5">
      <w:pPr>
        <w:pStyle w:val="ListParagraph"/>
        <w:numPr>
          <w:ilvl w:val="0"/>
          <w:numId w:val="6"/>
        </w:numPr>
        <w:tabs>
          <w:tab w:val="left" w:pos="819"/>
        </w:tabs>
        <w:spacing w:line="249" w:lineRule="auto"/>
        <w:jc w:val="both"/>
        <w:rPr>
          <w:sz w:val="24"/>
          <w:u w:val="single"/>
        </w:rPr>
      </w:pPr>
      <w:r>
        <w:rPr>
          <w:sz w:val="24"/>
        </w:rPr>
        <w:t>Treasure chest or gift boxes decorated</w:t>
      </w:r>
    </w:p>
    <w:p w14:paraId="5B57654A" w14:textId="77777777" w:rsidR="000153F2" w:rsidRDefault="000153F2" w:rsidP="008D6AB5">
      <w:pPr>
        <w:pStyle w:val="ListParagraph"/>
        <w:numPr>
          <w:ilvl w:val="0"/>
          <w:numId w:val="6"/>
        </w:numPr>
        <w:tabs>
          <w:tab w:val="left" w:pos="819"/>
        </w:tabs>
        <w:spacing w:line="249" w:lineRule="auto"/>
        <w:jc w:val="both"/>
        <w:rPr>
          <w:rStyle w:val="Hyperlink"/>
          <w:color w:val="auto"/>
          <w:sz w:val="24"/>
        </w:rPr>
      </w:pPr>
      <w:r>
        <w:rPr>
          <w:sz w:val="24"/>
        </w:rPr>
        <w:t>Pictures or samples of gold, frankincense and myrrh</w:t>
      </w:r>
    </w:p>
    <w:p w14:paraId="42D59FC6" w14:textId="77777777" w:rsidR="00DE01AB" w:rsidRDefault="00DE01AB" w:rsidP="006924CF">
      <w:pPr>
        <w:jc w:val="both"/>
        <w:rPr>
          <w:sz w:val="34"/>
        </w:rPr>
      </w:pPr>
      <w:r>
        <w:rPr>
          <w:sz w:val="34"/>
        </w:rPr>
        <w:br w:type="page"/>
      </w:r>
    </w:p>
    <w:p w14:paraId="185F4B3E" w14:textId="77777777" w:rsidR="00F32DEC" w:rsidRDefault="00DE01AB" w:rsidP="00B24C10">
      <w:pPr>
        <w:pStyle w:val="Heading3"/>
        <w:ind w:left="0"/>
        <w:jc w:val="center"/>
      </w:pPr>
      <w:r>
        <w:lastRenderedPageBreak/>
        <w:t>Review Questions</w:t>
      </w:r>
    </w:p>
    <w:p w14:paraId="1AD65AF9" w14:textId="77777777" w:rsidR="00D06240" w:rsidRDefault="00D06240" w:rsidP="00D06240">
      <w:pPr>
        <w:pStyle w:val="Heading3"/>
        <w:numPr>
          <w:ilvl w:val="0"/>
          <w:numId w:val="28"/>
        </w:numPr>
        <w:rPr>
          <w:rFonts w:ascii="Times New Roman" w:hAnsi="Times New Roman" w:cs="Times New Roman"/>
          <w:sz w:val="24"/>
          <w:szCs w:val="24"/>
        </w:rPr>
      </w:pPr>
      <w:r>
        <w:rPr>
          <w:rFonts w:ascii="Times New Roman" w:hAnsi="Times New Roman" w:cs="Times New Roman"/>
          <w:sz w:val="24"/>
          <w:szCs w:val="24"/>
        </w:rPr>
        <w:t>What was Jesus’ mother’s name?</w:t>
      </w:r>
    </w:p>
    <w:p w14:paraId="2C6CC6F1" w14:textId="77777777" w:rsidR="00D06240" w:rsidRDefault="00D06240" w:rsidP="00D06240">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Mary</w:t>
      </w:r>
    </w:p>
    <w:p w14:paraId="6418E623" w14:textId="77777777" w:rsidR="00D06240" w:rsidRDefault="00D06240" w:rsidP="00D06240">
      <w:pPr>
        <w:pStyle w:val="Heading3"/>
        <w:numPr>
          <w:ilvl w:val="0"/>
          <w:numId w:val="28"/>
        </w:numPr>
        <w:rPr>
          <w:rFonts w:ascii="Times New Roman" w:hAnsi="Times New Roman" w:cs="Times New Roman"/>
          <w:sz w:val="24"/>
          <w:szCs w:val="24"/>
        </w:rPr>
      </w:pPr>
      <w:r>
        <w:rPr>
          <w:rFonts w:ascii="Times New Roman" w:hAnsi="Times New Roman" w:cs="Times New Roman"/>
          <w:sz w:val="24"/>
          <w:szCs w:val="24"/>
        </w:rPr>
        <w:t>What was Mary’s husband’s name?</w:t>
      </w:r>
    </w:p>
    <w:p w14:paraId="2A41BDB5" w14:textId="77777777" w:rsidR="00D06240" w:rsidRDefault="00D06240" w:rsidP="00D06240">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Joseph</w:t>
      </w:r>
    </w:p>
    <w:p w14:paraId="37179F4C" w14:textId="77777777" w:rsidR="00D06240" w:rsidRDefault="00D06240" w:rsidP="00D06240">
      <w:pPr>
        <w:pStyle w:val="Heading3"/>
        <w:numPr>
          <w:ilvl w:val="0"/>
          <w:numId w:val="28"/>
        </w:numPr>
        <w:rPr>
          <w:rFonts w:ascii="Times New Roman" w:hAnsi="Times New Roman" w:cs="Times New Roman"/>
          <w:sz w:val="24"/>
          <w:szCs w:val="24"/>
        </w:rPr>
      </w:pPr>
      <w:r>
        <w:rPr>
          <w:rFonts w:ascii="Times New Roman" w:hAnsi="Times New Roman" w:cs="Times New Roman"/>
          <w:sz w:val="24"/>
          <w:szCs w:val="24"/>
        </w:rPr>
        <w:t>What was Joseph’s job?</w:t>
      </w:r>
    </w:p>
    <w:p w14:paraId="2046F895" w14:textId="77777777" w:rsidR="00D06240" w:rsidRDefault="00D06240" w:rsidP="00D06240">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Carpenter</w:t>
      </w:r>
    </w:p>
    <w:p w14:paraId="5DBB3B07" w14:textId="77777777" w:rsidR="00D06240" w:rsidRDefault="00D06240" w:rsidP="00D06240">
      <w:pPr>
        <w:pStyle w:val="Heading3"/>
        <w:numPr>
          <w:ilvl w:val="0"/>
          <w:numId w:val="28"/>
        </w:numPr>
        <w:rPr>
          <w:rFonts w:ascii="Times New Roman" w:hAnsi="Times New Roman" w:cs="Times New Roman"/>
          <w:sz w:val="24"/>
          <w:szCs w:val="24"/>
        </w:rPr>
      </w:pPr>
      <w:r w:rsidRPr="00D06240">
        <w:rPr>
          <w:rFonts w:ascii="Times New Roman" w:hAnsi="Times New Roman" w:cs="Times New Roman"/>
          <w:sz w:val="24"/>
          <w:szCs w:val="24"/>
        </w:rPr>
        <w:t xml:space="preserve">What angel told Mary she would have a Son? </w:t>
      </w:r>
    </w:p>
    <w:p w14:paraId="72D45FA5" w14:textId="77777777" w:rsidR="00D06240" w:rsidRDefault="00D06240" w:rsidP="00D06240">
      <w:pPr>
        <w:pStyle w:val="Heading3"/>
        <w:numPr>
          <w:ilvl w:val="1"/>
          <w:numId w:val="28"/>
        </w:numPr>
        <w:rPr>
          <w:rFonts w:ascii="Times New Roman" w:hAnsi="Times New Roman" w:cs="Times New Roman"/>
          <w:sz w:val="24"/>
          <w:szCs w:val="24"/>
        </w:rPr>
      </w:pPr>
      <w:r w:rsidRPr="00D06240">
        <w:rPr>
          <w:rFonts w:ascii="Times New Roman" w:hAnsi="Times New Roman" w:cs="Times New Roman"/>
          <w:sz w:val="24"/>
          <w:szCs w:val="24"/>
        </w:rPr>
        <w:t xml:space="preserve">(Gabriel) </w:t>
      </w:r>
    </w:p>
    <w:p w14:paraId="5866308E" w14:textId="77777777" w:rsidR="00D06240" w:rsidRDefault="00D06240" w:rsidP="00D06240">
      <w:pPr>
        <w:pStyle w:val="Heading3"/>
        <w:numPr>
          <w:ilvl w:val="0"/>
          <w:numId w:val="28"/>
        </w:numPr>
        <w:rPr>
          <w:rFonts w:ascii="Times New Roman" w:hAnsi="Times New Roman" w:cs="Times New Roman"/>
          <w:sz w:val="24"/>
          <w:szCs w:val="24"/>
        </w:rPr>
      </w:pPr>
      <w:r w:rsidRPr="00D06240">
        <w:rPr>
          <w:rFonts w:ascii="Times New Roman" w:hAnsi="Times New Roman" w:cs="Times New Roman"/>
          <w:sz w:val="24"/>
          <w:szCs w:val="24"/>
        </w:rPr>
        <w:t>What name did the angel say the Son would be given?</w:t>
      </w:r>
    </w:p>
    <w:p w14:paraId="63619BEA" w14:textId="77777777" w:rsidR="00D06240" w:rsidRDefault="00D06240" w:rsidP="00D06240">
      <w:pPr>
        <w:pStyle w:val="Heading3"/>
        <w:numPr>
          <w:ilvl w:val="1"/>
          <w:numId w:val="28"/>
        </w:numPr>
        <w:rPr>
          <w:rFonts w:ascii="Times New Roman" w:hAnsi="Times New Roman" w:cs="Times New Roman"/>
          <w:sz w:val="24"/>
          <w:szCs w:val="24"/>
        </w:rPr>
      </w:pPr>
      <w:r w:rsidRPr="00D06240">
        <w:rPr>
          <w:rFonts w:ascii="Times New Roman" w:hAnsi="Times New Roman" w:cs="Times New Roman"/>
          <w:sz w:val="24"/>
          <w:szCs w:val="24"/>
        </w:rPr>
        <w:t xml:space="preserve"> (Jesus)</w:t>
      </w:r>
    </w:p>
    <w:p w14:paraId="32A7422A" w14:textId="77777777" w:rsidR="00D06240" w:rsidRDefault="00D06240" w:rsidP="00D06240">
      <w:pPr>
        <w:pStyle w:val="Heading3"/>
        <w:numPr>
          <w:ilvl w:val="0"/>
          <w:numId w:val="28"/>
        </w:numPr>
        <w:rPr>
          <w:rFonts w:ascii="Times New Roman" w:hAnsi="Times New Roman" w:cs="Times New Roman"/>
          <w:sz w:val="24"/>
          <w:szCs w:val="24"/>
        </w:rPr>
      </w:pPr>
      <w:r w:rsidRPr="00D06240">
        <w:rPr>
          <w:rFonts w:ascii="Times New Roman" w:hAnsi="Times New Roman" w:cs="Times New Roman"/>
          <w:sz w:val="24"/>
          <w:szCs w:val="24"/>
        </w:rPr>
        <w:t xml:space="preserve">What does the name “Jesus” mean? </w:t>
      </w:r>
    </w:p>
    <w:p w14:paraId="55A21D26" w14:textId="77777777" w:rsidR="00D06240" w:rsidRDefault="00D06240" w:rsidP="00D06240">
      <w:pPr>
        <w:pStyle w:val="Heading3"/>
        <w:numPr>
          <w:ilvl w:val="1"/>
          <w:numId w:val="28"/>
        </w:numPr>
        <w:rPr>
          <w:rFonts w:ascii="Times New Roman" w:hAnsi="Times New Roman" w:cs="Times New Roman"/>
          <w:sz w:val="24"/>
          <w:szCs w:val="24"/>
        </w:rPr>
      </w:pPr>
      <w:r w:rsidRPr="00D06240">
        <w:rPr>
          <w:rFonts w:ascii="Times New Roman" w:hAnsi="Times New Roman" w:cs="Times New Roman"/>
          <w:sz w:val="24"/>
          <w:szCs w:val="24"/>
        </w:rPr>
        <w:t xml:space="preserve">(Savior) </w:t>
      </w:r>
    </w:p>
    <w:p w14:paraId="4745171E" w14:textId="77777777" w:rsidR="00D06240" w:rsidRDefault="00D06240" w:rsidP="00D06240">
      <w:pPr>
        <w:pStyle w:val="Heading3"/>
        <w:numPr>
          <w:ilvl w:val="0"/>
          <w:numId w:val="28"/>
        </w:numPr>
        <w:rPr>
          <w:rFonts w:ascii="Times New Roman" w:hAnsi="Times New Roman" w:cs="Times New Roman"/>
          <w:sz w:val="24"/>
          <w:szCs w:val="24"/>
        </w:rPr>
      </w:pPr>
      <w:r w:rsidRPr="00D06240">
        <w:rPr>
          <w:rFonts w:ascii="Times New Roman" w:hAnsi="Times New Roman" w:cs="Times New Roman"/>
          <w:sz w:val="24"/>
          <w:szCs w:val="24"/>
        </w:rPr>
        <w:t>In what city was Jesus born?</w:t>
      </w:r>
    </w:p>
    <w:p w14:paraId="4094AB59" w14:textId="77777777" w:rsidR="00D06240" w:rsidRDefault="00D06240" w:rsidP="00D06240">
      <w:pPr>
        <w:pStyle w:val="Heading3"/>
        <w:numPr>
          <w:ilvl w:val="1"/>
          <w:numId w:val="28"/>
        </w:numPr>
        <w:rPr>
          <w:rFonts w:ascii="Times New Roman" w:hAnsi="Times New Roman" w:cs="Times New Roman"/>
          <w:sz w:val="24"/>
          <w:szCs w:val="24"/>
        </w:rPr>
      </w:pPr>
      <w:r w:rsidRPr="00D06240">
        <w:rPr>
          <w:rFonts w:ascii="Times New Roman" w:hAnsi="Times New Roman" w:cs="Times New Roman"/>
          <w:sz w:val="24"/>
          <w:szCs w:val="24"/>
        </w:rPr>
        <w:t xml:space="preserve"> (Bethlehem) </w:t>
      </w:r>
    </w:p>
    <w:p w14:paraId="227E39D2" w14:textId="77777777" w:rsidR="00D06240" w:rsidRDefault="00D06240" w:rsidP="00D06240">
      <w:pPr>
        <w:pStyle w:val="Heading3"/>
        <w:numPr>
          <w:ilvl w:val="0"/>
          <w:numId w:val="28"/>
        </w:numPr>
        <w:rPr>
          <w:rFonts w:ascii="Times New Roman" w:hAnsi="Times New Roman" w:cs="Times New Roman"/>
          <w:sz w:val="24"/>
          <w:szCs w:val="24"/>
        </w:rPr>
      </w:pPr>
      <w:r w:rsidRPr="00D06240">
        <w:rPr>
          <w:rFonts w:ascii="Times New Roman" w:hAnsi="Times New Roman" w:cs="Times New Roman"/>
          <w:sz w:val="24"/>
          <w:szCs w:val="24"/>
        </w:rPr>
        <w:t xml:space="preserve">Were Joseph and Mary from that city? </w:t>
      </w:r>
    </w:p>
    <w:p w14:paraId="5F7CE183" w14:textId="77777777" w:rsidR="00D06240" w:rsidRDefault="00D06240" w:rsidP="00D06240">
      <w:pPr>
        <w:pStyle w:val="Heading3"/>
        <w:numPr>
          <w:ilvl w:val="1"/>
          <w:numId w:val="28"/>
        </w:numPr>
        <w:rPr>
          <w:rFonts w:ascii="Times New Roman" w:hAnsi="Times New Roman" w:cs="Times New Roman"/>
          <w:sz w:val="24"/>
          <w:szCs w:val="24"/>
        </w:rPr>
      </w:pPr>
      <w:r w:rsidRPr="00D06240">
        <w:rPr>
          <w:rFonts w:ascii="Times New Roman" w:hAnsi="Times New Roman" w:cs="Times New Roman"/>
          <w:sz w:val="24"/>
          <w:szCs w:val="24"/>
        </w:rPr>
        <w:t xml:space="preserve">(No) </w:t>
      </w:r>
    </w:p>
    <w:p w14:paraId="54E44F95" w14:textId="77777777" w:rsidR="00D06240" w:rsidRDefault="00D06240" w:rsidP="00D06240">
      <w:pPr>
        <w:pStyle w:val="Heading3"/>
        <w:numPr>
          <w:ilvl w:val="0"/>
          <w:numId w:val="28"/>
        </w:numPr>
        <w:rPr>
          <w:rFonts w:ascii="Times New Roman" w:hAnsi="Times New Roman" w:cs="Times New Roman"/>
          <w:sz w:val="24"/>
          <w:szCs w:val="24"/>
        </w:rPr>
      </w:pPr>
      <w:r w:rsidRPr="00D06240">
        <w:rPr>
          <w:rFonts w:ascii="Times New Roman" w:hAnsi="Times New Roman" w:cs="Times New Roman"/>
          <w:sz w:val="24"/>
          <w:szCs w:val="24"/>
        </w:rPr>
        <w:t>What was Joseph and Mary’s hometown?</w:t>
      </w:r>
    </w:p>
    <w:p w14:paraId="55CDDDAC" w14:textId="77777777" w:rsidR="00D06240" w:rsidRDefault="00D06240" w:rsidP="00D06240">
      <w:pPr>
        <w:pStyle w:val="Heading3"/>
        <w:numPr>
          <w:ilvl w:val="1"/>
          <w:numId w:val="28"/>
        </w:numPr>
        <w:rPr>
          <w:rFonts w:ascii="Times New Roman" w:eastAsia="Times New Roman" w:hAnsi="Times New Roman" w:cs="Times New Roman"/>
          <w:sz w:val="22"/>
          <w:szCs w:val="22"/>
        </w:rPr>
      </w:pPr>
      <w:r w:rsidRPr="00D06240">
        <w:rPr>
          <w:rFonts w:ascii="Times New Roman" w:hAnsi="Times New Roman" w:cs="Times New Roman"/>
          <w:sz w:val="24"/>
          <w:szCs w:val="24"/>
        </w:rPr>
        <w:t xml:space="preserve"> (Nazareth)</w:t>
      </w:r>
      <w:r w:rsidRPr="00D06240">
        <w:rPr>
          <w:rFonts w:ascii="Times New Roman" w:eastAsia="Times New Roman" w:hAnsi="Times New Roman" w:cs="Times New Roman"/>
          <w:sz w:val="22"/>
          <w:szCs w:val="22"/>
        </w:rPr>
        <w:t xml:space="preserve"> </w:t>
      </w:r>
    </w:p>
    <w:p w14:paraId="55BDE174" w14:textId="77777777" w:rsidR="00D06240" w:rsidRDefault="00D06240" w:rsidP="00D06240">
      <w:pPr>
        <w:pStyle w:val="Heading3"/>
        <w:numPr>
          <w:ilvl w:val="0"/>
          <w:numId w:val="28"/>
        </w:numPr>
        <w:rPr>
          <w:rFonts w:ascii="Times New Roman" w:hAnsi="Times New Roman" w:cs="Times New Roman"/>
          <w:sz w:val="24"/>
          <w:szCs w:val="24"/>
        </w:rPr>
      </w:pPr>
      <w:r w:rsidRPr="00D06240">
        <w:rPr>
          <w:rFonts w:ascii="Times New Roman" w:hAnsi="Times New Roman" w:cs="Times New Roman"/>
          <w:sz w:val="24"/>
          <w:szCs w:val="24"/>
        </w:rPr>
        <w:t>When Jesus was born, in what was he wrapped?</w:t>
      </w:r>
    </w:p>
    <w:p w14:paraId="707F1467" w14:textId="77777777" w:rsidR="00D06240" w:rsidRDefault="00D06240" w:rsidP="00D06240">
      <w:pPr>
        <w:pStyle w:val="Heading3"/>
        <w:numPr>
          <w:ilvl w:val="1"/>
          <w:numId w:val="28"/>
        </w:numPr>
        <w:rPr>
          <w:rFonts w:ascii="Times New Roman" w:hAnsi="Times New Roman" w:cs="Times New Roman"/>
          <w:sz w:val="24"/>
          <w:szCs w:val="24"/>
        </w:rPr>
      </w:pPr>
      <w:r w:rsidRPr="00D06240">
        <w:rPr>
          <w:rFonts w:ascii="Times New Roman" w:hAnsi="Times New Roman" w:cs="Times New Roman"/>
          <w:sz w:val="24"/>
          <w:szCs w:val="24"/>
        </w:rPr>
        <w:t xml:space="preserve"> (Swaddling clothes)</w:t>
      </w:r>
    </w:p>
    <w:p w14:paraId="563E9785" w14:textId="77777777" w:rsidR="00D06240" w:rsidRDefault="00D06240" w:rsidP="00D06240">
      <w:pPr>
        <w:pStyle w:val="Heading3"/>
        <w:numPr>
          <w:ilvl w:val="0"/>
          <w:numId w:val="28"/>
        </w:numPr>
        <w:rPr>
          <w:rFonts w:ascii="Times New Roman" w:hAnsi="Times New Roman" w:cs="Times New Roman"/>
          <w:sz w:val="24"/>
          <w:szCs w:val="24"/>
        </w:rPr>
      </w:pPr>
      <w:r w:rsidRPr="00D06240">
        <w:rPr>
          <w:rFonts w:ascii="Times New Roman" w:hAnsi="Times New Roman" w:cs="Times New Roman"/>
          <w:sz w:val="24"/>
          <w:szCs w:val="24"/>
        </w:rPr>
        <w:t>What are swaddling clothes?</w:t>
      </w:r>
    </w:p>
    <w:p w14:paraId="3A47BCEE" w14:textId="77777777" w:rsidR="00D06240" w:rsidRDefault="00D06240" w:rsidP="00D06240">
      <w:pPr>
        <w:pStyle w:val="Heading3"/>
        <w:numPr>
          <w:ilvl w:val="1"/>
          <w:numId w:val="28"/>
        </w:numPr>
        <w:rPr>
          <w:rFonts w:ascii="Times New Roman" w:hAnsi="Times New Roman" w:cs="Times New Roman"/>
          <w:sz w:val="24"/>
          <w:szCs w:val="24"/>
        </w:rPr>
      </w:pPr>
      <w:r w:rsidRPr="00D06240">
        <w:rPr>
          <w:rFonts w:ascii="Times New Roman" w:hAnsi="Times New Roman" w:cs="Times New Roman"/>
          <w:sz w:val="24"/>
          <w:szCs w:val="24"/>
        </w:rPr>
        <w:t xml:space="preserve"> (Strips of cloth that were wrapped around a baby to keep his/her arms and legs straight)</w:t>
      </w:r>
    </w:p>
    <w:p w14:paraId="6D27DAB6" w14:textId="77777777" w:rsidR="00D06240" w:rsidRDefault="00D06240" w:rsidP="00D06240">
      <w:pPr>
        <w:pStyle w:val="Heading3"/>
        <w:numPr>
          <w:ilvl w:val="0"/>
          <w:numId w:val="28"/>
        </w:numPr>
        <w:rPr>
          <w:rFonts w:ascii="Times New Roman" w:hAnsi="Times New Roman" w:cs="Times New Roman"/>
          <w:sz w:val="24"/>
          <w:szCs w:val="24"/>
        </w:rPr>
      </w:pPr>
      <w:r w:rsidRPr="00D06240">
        <w:rPr>
          <w:rFonts w:ascii="Times New Roman" w:hAnsi="Times New Roman" w:cs="Times New Roman"/>
          <w:sz w:val="24"/>
          <w:szCs w:val="24"/>
        </w:rPr>
        <w:t xml:space="preserve">Why were Joseph and Mary going to Bethlehem? </w:t>
      </w:r>
    </w:p>
    <w:p w14:paraId="2CFE79AB" w14:textId="77777777" w:rsidR="00D06240" w:rsidRDefault="00D06240" w:rsidP="00D06240">
      <w:pPr>
        <w:pStyle w:val="Heading3"/>
        <w:numPr>
          <w:ilvl w:val="1"/>
          <w:numId w:val="28"/>
        </w:numPr>
        <w:rPr>
          <w:rFonts w:ascii="Times New Roman" w:hAnsi="Times New Roman" w:cs="Times New Roman"/>
          <w:sz w:val="24"/>
          <w:szCs w:val="24"/>
        </w:rPr>
      </w:pPr>
      <w:r w:rsidRPr="00D06240">
        <w:rPr>
          <w:rFonts w:ascii="Times New Roman" w:hAnsi="Times New Roman" w:cs="Times New Roman"/>
          <w:sz w:val="24"/>
          <w:szCs w:val="24"/>
        </w:rPr>
        <w:t>(To pay taxes)</w:t>
      </w:r>
    </w:p>
    <w:p w14:paraId="398E7135" w14:textId="77777777" w:rsidR="00D06240" w:rsidRDefault="00D06240" w:rsidP="00D06240">
      <w:pPr>
        <w:pStyle w:val="Heading3"/>
        <w:numPr>
          <w:ilvl w:val="0"/>
          <w:numId w:val="28"/>
        </w:numPr>
        <w:rPr>
          <w:rFonts w:ascii="Times New Roman" w:hAnsi="Times New Roman" w:cs="Times New Roman"/>
          <w:sz w:val="24"/>
          <w:szCs w:val="24"/>
        </w:rPr>
      </w:pPr>
      <w:r>
        <w:rPr>
          <w:rFonts w:ascii="Times New Roman" w:hAnsi="Times New Roman" w:cs="Times New Roman"/>
          <w:sz w:val="24"/>
          <w:szCs w:val="24"/>
        </w:rPr>
        <w:t>Who did the angels tell about Jesus/</w:t>
      </w:r>
    </w:p>
    <w:p w14:paraId="2899E129" w14:textId="77777777" w:rsidR="00D06240" w:rsidRDefault="00D06240" w:rsidP="00D06240">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Shepherds</w:t>
      </w:r>
    </w:p>
    <w:p w14:paraId="325FB2BE" w14:textId="77777777" w:rsidR="00D06240" w:rsidRDefault="00D06240" w:rsidP="00D06240">
      <w:pPr>
        <w:pStyle w:val="Heading3"/>
        <w:numPr>
          <w:ilvl w:val="0"/>
          <w:numId w:val="28"/>
        </w:numPr>
        <w:rPr>
          <w:rFonts w:ascii="Times New Roman" w:hAnsi="Times New Roman" w:cs="Times New Roman"/>
          <w:sz w:val="24"/>
          <w:szCs w:val="24"/>
        </w:rPr>
      </w:pPr>
      <w:r>
        <w:rPr>
          <w:rFonts w:ascii="Times New Roman" w:hAnsi="Times New Roman" w:cs="Times New Roman"/>
          <w:sz w:val="24"/>
          <w:szCs w:val="24"/>
        </w:rPr>
        <w:t>Who followed a star to see Jesus?</w:t>
      </w:r>
    </w:p>
    <w:p w14:paraId="1C58FC7E" w14:textId="77777777" w:rsidR="00D06240" w:rsidRPr="00D06240" w:rsidRDefault="00D06240" w:rsidP="00D06240">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Wise Men</w:t>
      </w:r>
    </w:p>
    <w:p w14:paraId="1CDB1C9B" w14:textId="77777777" w:rsidR="00995E71" w:rsidRDefault="00995E71" w:rsidP="00B24C10">
      <w:pPr>
        <w:pStyle w:val="Heading3"/>
        <w:ind w:left="0"/>
        <w:jc w:val="center"/>
      </w:pPr>
    </w:p>
    <w:p w14:paraId="1CE52DF1" w14:textId="77777777" w:rsidR="00F32DEC" w:rsidRDefault="00F32DEC">
      <w:pPr>
        <w:rPr>
          <w:rFonts w:ascii="Bookman Old Style" w:eastAsia="Bookman Old Style" w:hAnsi="Bookman Old Style" w:cs="Bookman Old Style"/>
          <w:sz w:val="48"/>
          <w:szCs w:val="48"/>
        </w:rPr>
      </w:pPr>
      <w:r>
        <w:br w:type="page"/>
      </w:r>
    </w:p>
    <w:p w14:paraId="1F2042E8" w14:textId="77777777"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14:paraId="33B37548" w14:textId="77777777"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EF849" w14:textId="77777777" w:rsidR="00AA553E" w:rsidRDefault="00AA553E">
      <w:r>
        <w:separator/>
      </w:r>
    </w:p>
  </w:endnote>
  <w:endnote w:type="continuationSeparator" w:id="0">
    <w:p w14:paraId="1B4C73FE" w14:textId="77777777" w:rsidR="00AA553E" w:rsidRDefault="00AA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6517" w14:textId="77777777"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C7A886F" wp14:editId="43D0CF7C">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7F69D" w14:textId="77777777"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A886F" id="_x0000_t202" coordsize="21600,21600" o:spt="202" path="m,l,21600r21600,l21600,xe">
              <v:stroke joinstyle="miter"/>
              <v:path gradientshapeok="t" o:connecttype="rect"/>
            </v:shapetype>
            <v:shape id="Text Box 1" o:spid="_x0000_s1034"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" filled="f" stroked="f">
              <v:textbox inset="0,0,0,0">
                <w:txbxContent>
                  <w:p w14:paraId="36B7F69D" w14:textId="77777777"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19831"/>
      <w:docPartObj>
        <w:docPartGallery w:val="Page Numbers (Bottom of Page)"/>
        <w:docPartUnique/>
      </w:docPartObj>
    </w:sdtPr>
    <w:sdtEndPr/>
    <w:sdtContent>
      <w:p w14:paraId="29DAD221" w14:textId="77777777"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3CB494A0" wp14:editId="76B68A06">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DED11F9" w14:textId="77777777" w:rsidR="00397B13" w:rsidRDefault="00397B13">
                              <w:pPr>
                                <w:jc w:val="center"/>
                              </w:pPr>
                              <w:r>
                                <w:fldChar w:fldCharType="begin"/>
                              </w:r>
                              <w:r>
                                <w:instrText xml:space="preserve"> PAGE    \* MERGEFORMAT </w:instrText>
                              </w:r>
                              <w:r>
                                <w:fldChar w:fldCharType="separate"/>
                              </w:r>
                              <w:r w:rsidR="00744055">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CB494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5"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14:paraId="2DED11F9" w14:textId="77777777" w:rsidR="00397B13" w:rsidRDefault="00397B13">
                        <w:pPr>
                          <w:jc w:val="center"/>
                        </w:pPr>
                        <w:r>
                          <w:fldChar w:fldCharType="begin"/>
                        </w:r>
                        <w:r>
                          <w:instrText xml:space="preserve"> PAGE    \* MERGEFORMAT </w:instrText>
                        </w:r>
                        <w:r>
                          <w:fldChar w:fldCharType="separate"/>
                        </w:r>
                        <w:r w:rsidR="00744055">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53DA0875" wp14:editId="6E834924">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C8224F7"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4CBD" w14:textId="77777777" w:rsidR="001164DB" w:rsidRDefault="0011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C9118" w14:textId="77777777" w:rsidR="00AA553E" w:rsidRDefault="00AA553E">
      <w:r>
        <w:separator/>
      </w:r>
    </w:p>
  </w:footnote>
  <w:footnote w:type="continuationSeparator" w:id="0">
    <w:p w14:paraId="6254C968" w14:textId="77777777" w:rsidR="00AA553E" w:rsidRDefault="00AA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4139" w14:textId="77777777" w:rsidR="001164DB" w:rsidRDefault="0011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C0FB" w14:textId="77777777" w:rsidR="001164DB" w:rsidRDefault="00116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73C1" w14:textId="77777777" w:rsidR="001164DB" w:rsidRDefault="0011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8D6"/>
    <w:multiLevelType w:val="hybridMultilevel"/>
    <w:tmpl w:val="E950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 w15:restartNumberingAfterBreak="0">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3" w15:restartNumberingAfterBreak="0">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4" w15:restartNumberingAfterBreak="0">
    <w:nsid w:val="10343F2E"/>
    <w:multiLevelType w:val="hybridMultilevel"/>
    <w:tmpl w:val="C8AC0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6" w15:restartNumberingAfterBreak="0">
    <w:nsid w:val="125A3B96"/>
    <w:multiLevelType w:val="hybridMultilevel"/>
    <w:tmpl w:val="5FE8BCBA"/>
    <w:lvl w:ilvl="0" w:tplc="AAB2EF90">
      <w:numFmt w:val="bullet"/>
      <w:lvlText w:val="•"/>
      <w:lvlJc w:val="left"/>
      <w:pPr>
        <w:ind w:left="996" w:hanging="238"/>
      </w:pPr>
      <w:rPr>
        <w:rFonts w:ascii="Times New Roman" w:eastAsia="Times New Roman" w:hAnsi="Times New Roman" w:cs="Times New Roman" w:hint="default"/>
        <w:spacing w:val="-27"/>
        <w:w w:val="100"/>
        <w:sz w:val="24"/>
        <w:szCs w:val="24"/>
      </w:rPr>
    </w:lvl>
    <w:lvl w:ilvl="1" w:tplc="147ADF98">
      <w:numFmt w:val="bullet"/>
      <w:lvlText w:val="•"/>
      <w:lvlJc w:val="left"/>
      <w:pPr>
        <w:ind w:left="1833" w:hanging="238"/>
      </w:pPr>
      <w:rPr>
        <w:rFonts w:hint="default"/>
      </w:rPr>
    </w:lvl>
    <w:lvl w:ilvl="2" w:tplc="4FF8493E">
      <w:numFmt w:val="bullet"/>
      <w:lvlText w:val="•"/>
      <w:lvlJc w:val="left"/>
      <w:pPr>
        <w:ind w:left="2667" w:hanging="238"/>
      </w:pPr>
      <w:rPr>
        <w:rFonts w:hint="default"/>
      </w:rPr>
    </w:lvl>
    <w:lvl w:ilvl="3" w:tplc="65803D88">
      <w:numFmt w:val="bullet"/>
      <w:lvlText w:val="•"/>
      <w:lvlJc w:val="left"/>
      <w:pPr>
        <w:ind w:left="3500" w:hanging="238"/>
      </w:pPr>
      <w:rPr>
        <w:rFonts w:hint="default"/>
      </w:rPr>
    </w:lvl>
    <w:lvl w:ilvl="4" w:tplc="E11C9D82">
      <w:numFmt w:val="bullet"/>
      <w:lvlText w:val="•"/>
      <w:lvlJc w:val="left"/>
      <w:pPr>
        <w:ind w:left="4334" w:hanging="238"/>
      </w:pPr>
      <w:rPr>
        <w:rFonts w:hint="default"/>
      </w:rPr>
    </w:lvl>
    <w:lvl w:ilvl="5" w:tplc="16BED0E4">
      <w:numFmt w:val="bullet"/>
      <w:lvlText w:val="•"/>
      <w:lvlJc w:val="left"/>
      <w:pPr>
        <w:ind w:left="5168" w:hanging="238"/>
      </w:pPr>
      <w:rPr>
        <w:rFonts w:hint="default"/>
      </w:rPr>
    </w:lvl>
    <w:lvl w:ilvl="6" w:tplc="64BE2B7A">
      <w:numFmt w:val="bullet"/>
      <w:lvlText w:val="•"/>
      <w:lvlJc w:val="left"/>
      <w:pPr>
        <w:ind w:left="6001" w:hanging="238"/>
      </w:pPr>
      <w:rPr>
        <w:rFonts w:hint="default"/>
      </w:rPr>
    </w:lvl>
    <w:lvl w:ilvl="7" w:tplc="5AD413F6">
      <w:numFmt w:val="bullet"/>
      <w:lvlText w:val="•"/>
      <w:lvlJc w:val="left"/>
      <w:pPr>
        <w:ind w:left="6835" w:hanging="238"/>
      </w:pPr>
      <w:rPr>
        <w:rFonts w:hint="default"/>
      </w:rPr>
    </w:lvl>
    <w:lvl w:ilvl="8" w:tplc="455AEE0E">
      <w:numFmt w:val="bullet"/>
      <w:lvlText w:val="•"/>
      <w:lvlJc w:val="left"/>
      <w:pPr>
        <w:ind w:left="7668" w:hanging="238"/>
      </w:pPr>
      <w:rPr>
        <w:rFonts w:hint="default"/>
      </w:rPr>
    </w:lvl>
  </w:abstractNum>
  <w:abstractNum w:abstractNumId="7" w15:restartNumberingAfterBreak="0">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8" w15:restartNumberingAfterBreak="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0" w15:restartNumberingAfterBreak="0">
    <w:nsid w:val="259B6F2D"/>
    <w:multiLevelType w:val="hybridMultilevel"/>
    <w:tmpl w:val="E4F4107E"/>
    <w:lvl w:ilvl="0" w:tplc="F9BEAB1E">
      <w:start w:val="1"/>
      <w:numFmt w:val="decimal"/>
      <w:lvlText w:val="%1."/>
      <w:lvlJc w:val="left"/>
      <w:pPr>
        <w:ind w:left="1800" w:hanging="360"/>
      </w:pPr>
      <w:rPr>
        <w:rFonts w:hint="default"/>
        <w:spacing w:val="-18"/>
        <w:w w:val="91"/>
      </w:rPr>
    </w:lvl>
    <w:lvl w:ilvl="1" w:tplc="4524D034">
      <w:numFmt w:val="bullet"/>
      <w:lvlText w:val="•"/>
      <w:lvlJc w:val="left"/>
      <w:pPr>
        <w:ind w:left="2712" w:hanging="360"/>
      </w:pPr>
      <w:rPr>
        <w:rFonts w:hint="default"/>
      </w:rPr>
    </w:lvl>
    <w:lvl w:ilvl="2" w:tplc="D8F82912">
      <w:numFmt w:val="bullet"/>
      <w:lvlText w:val="•"/>
      <w:lvlJc w:val="left"/>
      <w:pPr>
        <w:ind w:left="3624" w:hanging="360"/>
      </w:pPr>
      <w:rPr>
        <w:rFonts w:hint="default"/>
      </w:rPr>
    </w:lvl>
    <w:lvl w:ilvl="3" w:tplc="166A579A">
      <w:numFmt w:val="bullet"/>
      <w:lvlText w:val="•"/>
      <w:lvlJc w:val="left"/>
      <w:pPr>
        <w:ind w:left="4536" w:hanging="360"/>
      </w:pPr>
      <w:rPr>
        <w:rFonts w:hint="default"/>
      </w:rPr>
    </w:lvl>
    <w:lvl w:ilvl="4" w:tplc="321A6806">
      <w:numFmt w:val="bullet"/>
      <w:lvlText w:val="•"/>
      <w:lvlJc w:val="left"/>
      <w:pPr>
        <w:ind w:left="5448" w:hanging="360"/>
      </w:pPr>
      <w:rPr>
        <w:rFonts w:hint="default"/>
      </w:rPr>
    </w:lvl>
    <w:lvl w:ilvl="5" w:tplc="11F671CA">
      <w:numFmt w:val="bullet"/>
      <w:lvlText w:val="•"/>
      <w:lvlJc w:val="left"/>
      <w:pPr>
        <w:ind w:left="6360" w:hanging="360"/>
      </w:pPr>
      <w:rPr>
        <w:rFonts w:hint="default"/>
      </w:rPr>
    </w:lvl>
    <w:lvl w:ilvl="6" w:tplc="B72EE0E8">
      <w:numFmt w:val="bullet"/>
      <w:lvlText w:val="•"/>
      <w:lvlJc w:val="left"/>
      <w:pPr>
        <w:ind w:left="7272" w:hanging="360"/>
      </w:pPr>
      <w:rPr>
        <w:rFonts w:hint="default"/>
      </w:rPr>
    </w:lvl>
    <w:lvl w:ilvl="7" w:tplc="C5BEA44A">
      <w:numFmt w:val="bullet"/>
      <w:lvlText w:val="•"/>
      <w:lvlJc w:val="left"/>
      <w:pPr>
        <w:ind w:left="8184" w:hanging="360"/>
      </w:pPr>
      <w:rPr>
        <w:rFonts w:hint="default"/>
      </w:rPr>
    </w:lvl>
    <w:lvl w:ilvl="8" w:tplc="3F840770">
      <w:numFmt w:val="bullet"/>
      <w:lvlText w:val="•"/>
      <w:lvlJc w:val="left"/>
      <w:pPr>
        <w:ind w:left="9096" w:hanging="360"/>
      </w:pPr>
      <w:rPr>
        <w:rFonts w:hint="default"/>
      </w:rPr>
    </w:lvl>
  </w:abstractNum>
  <w:abstractNum w:abstractNumId="11" w15:restartNumberingAfterBreak="0">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2" w15:restartNumberingAfterBreak="0">
    <w:nsid w:val="2C7969DC"/>
    <w:multiLevelType w:val="hybridMultilevel"/>
    <w:tmpl w:val="76E8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4" w15:restartNumberingAfterBreak="0">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6" w15:restartNumberingAfterBreak="0">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7" w15:restartNumberingAfterBreak="0">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18" w15:restartNumberingAfterBreak="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1" w15:restartNumberingAfterBreak="0">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22" w15:restartNumberingAfterBreak="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3" w15:restartNumberingAfterBreak="0">
    <w:nsid w:val="60833CFC"/>
    <w:multiLevelType w:val="hybridMultilevel"/>
    <w:tmpl w:val="9AE49096"/>
    <w:lvl w:ilvl="0" w:tplc="603AF986">
      <w:start w:val="1"/>
      <w:numFmt w:val="decimal"/>
      <w:lvlText w:val="%1."/>
      <w:lvlJc w:val="left"/>
      <w:pPr>
        <w:ind w:left="820" w:hanging="360"/>
        <w:jc w:val="right"/>
      </w:pPr>
      <w:rPr>
        <w:rFonts w:ascii="Times New Roman" w:eastAsia="Times New Roman" w:hAnsi="Times New Roman" w:cs="Times New Roman" w:hint="default"/>
        <w:spacing w:val="-16"/>
        <w:w w:val="100"/>
        <w:sz w:val="24"/>
        <w:szCs w:val="24"/>
      </w:rPr>
    </w:lvl>
    <w:lvl w:ilvl="1" w:tplc="551A3352">
      <w:numFmt w:val="bullet"/>
      <w:lvlText w:val=""/>
      <w:lvlJc w:val="left"/>
      <w:pPr>
        <w:ind w:left="2045" w:hanging="360"/>
      </w:pPr>
      <w:rPr>
        <w:rFonts w:ascii="Symbol" w:eastAsia="Symbol" w:hAnsi="Symbol" w:cs="Symbol" w:hint="default"/>
        <w:w w:val="100"/>
        <w:sz w:val="24"/>
        <w:szCs w:val="24"/>
      </w:rPr>
    </w:lvl>
    <w:lvl w:ilvl="2" w:tplc="31A292B0">
      <w:numFmt w:val="bullet"/>
      <w:lvlText w:val="•"/>
      <w:lvlJc w:val="left"/>
      <w:pPr>
        <w:ind w:left="4000" w:hanging="360"/>
      </w:pPr>
      <w:rPr>
        <w:rFonts w:hint="default"/>
      </w:rPr>
    </w:lvl>
    <w:lvl w:ilvl="3" w:tplc="E77AB552">
      <w:numFmt w:val="bullet"/>
      <w:lvlText w:val="•"/>
      <w:lvlJc w:val="left"/>
      <w:pPr>
        <w:ind w:left="4080" w:hanging="360"/>
      </w:pPr>
      <w:rPr>
        <w:rFonts w:hint="default"/>
      </w:rPr>
    </w:lvl>
    <w:lvl w:ilvl="4" w:tplc="8FD8FDE6">
      <w:numFmt w:val="bullet"/>
      <w:lvlText w:val="•"/>
      <w:lvlJc w:val="left"/>
      <w:pPr>
        <w:ind w:left="4161" w:hanging="360"/>
      </w:pPr>
      <w:rPr>
        <w:rFonts w:hint="default"/>
      </w:rPr>
    </w:lvl>
    <w:lvl w:ilvl="5" w:tplc="F9CA56B8">
      <w:numFmt w:val="bullet"/>
      <w:lvlText w:val="•"/>
      <w:lvlJc w:val="left"/>
      <w:pPr>
        <w:ind w:left="4242" w:hanging="360"/>
      </w:pPr>
      <w:rPr>
        <w:rFonts w:hint="default"/>
      </w:rPr>
    </w:lvl>
    <w:lvl w:ilvl="6" w:tplc="5FD60384">
      <w:numFmt w:val="bullet"/>
      <w:lvlText w:val="•"/>
      <w:lvlJc w:val="left"/>
      <w:pPr>
        <w:ind w:left="4322" w:hanging="360"/>
      </w:pPr>
      <w:rPr>
        <w:rFonts w:hint="default"/>
      </w:rPr>
    </w:lvl>
    <w:lvl w:ilvl="7" w:tplc="5EF2FC7E">
      <w:numFmt w:val="bullet"/>
      <w:lvlText w:val="•"/>
      <w:lvlJc w:val="left"/>
      <w:pPr>
        <w:ind w:left="4403" w:hanging="360"/>
      </w:pPr>
      <w:rPr>
        <w:rFonts w:hint="default"/>
      </w:rPr>
    </w:lvl>
    <w:lvl w:ilvl="8" w:tplc="2F68F85E">
      <w:numFmt w:val="bullet"/>
      <w:lvlText w:val="•"/>
      <w:lvlJc w:val="left"/>
      <w:pPr>
        <w:ind w:left="4484" w:hanging="360"/>
      </w:pPr>
      <w:rPr>
        <w:rFonts w:hint="default"/>
      </w:rPr>
    </w:lvl>
  </w:abstractNum>
  <w:abstractNum w:abstractNumId="24" w15:restartNumberingAfterBreak="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5" w15:restartNumberingAfterBreak="0">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6" w15:restartNumberingAfterBreak="0">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7" w15:restartNumberingAfterBreak="0">
    <w:nsid w:val="71DF3BA7"/>
    <w:multiLevelType w:val="hybridMultilevel"/>
    <w:tmpl w:val="86EC991A"/>
    <w:lvl w:ilvl="0" w:tplc="E7D20302">
      <w:numFmt w:val="bullet"/>
      <w:lvlText w:val=""/>
      <w:lvlJc w:val="left"/>
      <w:pPr>
        <w:ind w:left="2519" w:hanging="360"/>
      </w:pPr>
      <w:rPr>
        <w:rFonts w:ascii="Symbol" w:eastAsia="Symbol" w:hAnsi="Symbol" w:cs="Symbol" w:hint="default"/>
        <w:w w:val="100"/>
        <w:sz w:val="24"/>
        <w:szCs w:val="24"/>
      </w:rPr>
    </w:lvl>
    <w:lvl w:ilvl="1" w:tplc="B260B296">
      <w:numFmt w:val="bullet"/>
      <w:lvlText w:val="•"/>
      <w:lvlJc w:val="left"/>
      <w:pPr>
        <w:ind w:left="3456" w:hanging="360"/>
      </w:pPr>
      <w:rPr>
        <w:rFonts w:hint="default"/>
      </w:rPr>
    </w:lvl>
    <w:lvl w:ilvl="2" w:tplc="BC64B900">
      <w:numFmt w:val="bullet"/>
      <w:lvlText w:val="•"/>
      <w:lvlJc w:val="left"/>
      <w:pPr>
        <w:ind w:left="4392" w:hanging="360"/>
      </w:pPr>
      <w:rPr>
        <w:rFonts w:hint="default"/>
      </w:rPr>
    </w:lvl>
    <w:lvl w:ilvl="3" w:tplc="C428A7BC">
      <w:numFmt w:val="bullet"/>
      <w:lvlText w:val="•"/>
      <w:lvlJc w:val="left"/>
      <w:pPr>
        <w:ind w:left="5328" w:hanging="360"/>
      </w:pPr>
      <w:rPr>
        <w:rFonts w:hint="default"/>
      </w:rPr>
    </w:lvl>
    <w:lvl w:ilvl="4" w:tplc="69484660">
      <w:numFmt w:val="bullet"/>
      <w:lvlText w:val="•"/>
      <w:lvlJc w:val="left"/>
      <w:pPr>
        <w:ind w:left="6264" w:hanging="360"/>
      </w:pPr>
      <w:rPr>
        <w:rFonts w:hint="default"/>
      </w:rPr>
    </w:lvl>
    <w:lvl w:ilvl="5" w:tplc="4542887C">
      <w:numFmt w:val="bullet"/>
      <w:lvlText w:val="•"/>
      <w:lvlJc w:val="left"/>
      <w:pPr>
        <w:ind w:left="7200" w:hanging="360"/>
      </w:pPr>
      <w:rPr>
        <w:rFonts w:hint="default"/>
      </w:rPr>
    </w:lvl>
    <w:lvl w:ilvl="6" w:tplc="800259CE">
      <w:numFmt w:val="bullet"/>
      <w:lvlText w:val="•"/>
      <w:lvlJc w:val="left"/>
      <w:pPr>
        <w:ind w:left="8136" w:hanging="360"/>
      </w:pPr>
      <w:rPr>
        <w:rFonts w:hint="default"/>
      </w:rPr>
    </w:lvl>
    <w:lvl w:ilvl="7" w:tplc="C52CAFFC">
      <w:numFmt w:val="bullet"/>
      <w:lvlText w:val="•"/>
      <w:lvlJc w:val="left"/>
      <w:pPr>
        <w:ind w:left="9072" w:hanging="360"/>
      </w:pPr>
      <w:rPr>
        <w:rFonts w:hint="default"/>
      </w:rPr>
    </w:lvl>
    <w:lvl w:ilvl="8" w:tplc="EC20335E">
      <w:numFmt w:val="bullet"/>
      <w:lvlText w:val="•"/>
      <w:lvlJc w:val="left"/>
      <w:pPr>
        <w:ind w:left="10008" w:hanging="360"/>
      </w:pPr>
      <w:rPr>
        <w:rFonts w:hint="default"/>
      </w:rPr>
    </w:lvl>
  </w:abstractNum>
  <w:abstractNum w:abstractNumId="28" w15:restartNumberingAfterBreak="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5"/>
  </w:num>
  <w:num w:numId="2">
    <w:abstractNumId w:val="26"/>
  </w:num>
  <w:num w:numId="3">
    <w:abstractNumId w:val="24"/>
  </w:num>
  <w:num w:numId="4">
    <w:abstractNumId w:val="9"/>
  </w:num>
  <w:num w:numId="5">
    <w:abstractNumId w:val="22"/>
  </w:num>
  <w:num w:numId="6">
    <w:abstractNumId w:val="20"/>
  </w:num>
  <w:num w:numId="7">
    <w:abstractNumId w:val="16"/>
  </w:num>
  <w:num w:numId="8">
    <w:abstractNumId w:val="28"/>
  </w:num>
  <w:num w:numId="9">
    <w:abstractNumId w:val="18"/>
  </w:num>
  <w:num w:numId="10">
    <w:abstractNumId w:val="8"/>
  </w:num>
  <w:num w:numId="11">
    <w:abstractNumId w:val="15"/>
  </w:num>
  <w:num w:numId="12">
    <w:abstractNumId w:val="1"/>
  </w:num>
  <w:num w:numId="13">
    <w:abstractNumId w:val="13"/>
  </w:num>
  <w:num w:numId="14">
    <w:abstractNumId w:val="5"/>
  </w:num>
  <w:num w:numId="15">
    <w:abstractNumId w:val="19"/>
  </w:num>
  <w:num w:numId="16">
    <w:abstractNumId w:val="21"/>
  </w:num>
  <w:num w:numId="17">
    <w:abstractNumId w:val="17"/>
  </w:num>
  <w:num w:numId="18">
    <w:abstractNumId w:val="7"/>
  </w:num>
  <w:num w:numId="19">
    <w:abstractNumId w:val="11"/>
  </w:num>
  <w:num w:numId="20">
    <w:abstractNumId w:val="2"/>
  </w:num>
  <w:num w:numId="21">
    <w:abstractNumId w:val="3"/>
  </w:num>
  <w:num w:numId="22">
    <w:abstractNumId w:val="14"/>
  </w:num>
  <w:num w:numId="23">
    <w:abstractNumId w:val="23"/>
  </w:num>
  <w:num w:numId="24">
    <w:abstractNumId w:val="27"/>
  </w:num>
  <w:num w:numId="25">
    <w:abstractNumId w:val="6"/>
  </w:num>
  <w:num w:numId="26">
    <w:abstractNumId w:val="10"/>
  </w:num>
  <w:num w:numId="27">
    <w:abstractNumId w:val="12"/>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9D8"/>
    <w:rsid w:val="0000039A"/>
    <w:rsid w:val="0001372E"/>
    <w:rsid w:val="000153F2"/>
    <w:rsid w:val="0003732D"/>
    <w:rsid w:val="000517AF"/>
    <w:rsid w:val="0010788F"/>
    <w:rsid w:val="001164DB"/>
    <w:rsid w:val="00130CC7"/>
    <w:rsid w:val="00234FF1"/>
    <w:rsid w:val="00250AA4"/>
    <w:rsid w:val="002971A3"/>
    <w:rsid w:val="002C0017"/>
    <w:rsid w:val="00306A72"/>
    <w:rsid w:val="0034121E"/>
    <w:rsid w:val="00341E65"/>
    <w:rsid w:val="00397B13"/>
    <w:rsid w:val="003A16F2"/>
    <w:rsid w:val="003B0BCB"/>
    <w:rsid w:val="003B4583"/>
    <w:rsid w:val="003C7908"/>
    <w:rsid w:val="003E08E3"/>
    <w:rsid w:val="00424F09"/>
    <w:rsid w:val="00444274"/>
    <w:rsid w:val="004518D1"/>
    <w:rsid w:val="0051129F"/>
    <w:rsid w:val="005C7CEB"/>
    <w:rsid w:val="005D305F"/>
    <w:rsid w:val="005E6659"/>
    <w:rsid w:val="005F3085"/>
    <w:rsid w:val="00604FD4"/>
    <w:rsid w:val="00646D30"/>
    <w:rsid w:val="006669D8"/>
    <w:rsid w:val="00673677"/>
    <w:rsid w:val="0068455E"/>
    <w:rsid w:val="006924CF"/>
    <w:rsid w:val="00696CEB"/>
    <w:rsid w:val="006C3BC1"/>
    <w:rsid w:val="00744055"/>
    <w:rsid w:val="00746A33"/>
    <w:rsid w:val="00775DFE"/>
    <w:rsid w:val="0078193F"/>
    <w:rsid w:val="007D214F"/>
    <w:rsid w:val="007D409C"/>
    <w:rsid w:val="007D668E"/>
    <w:rsid w:val="007E0A8D"/>
    <w:rsid w:val="008078F5"/>
    <w:rsid w:val="00867BD2"/>
    <w:rsid w:val="0089320F"/>
    <w:rsid w:val="008A6980"/>
    <w:rsid w:val="008D6AB5"/>
    <w:rsid w:val="009142D2"/>
    <w:rsid w:val="009328D9"/>
    <w:rsid w:val="0095233F"/>
    <w:rsid w:val="00995E71"/>
    <w:rsid w:val="009B156D"/>
    <w:rsid w:val="00A57DA2"/>
    <w:rsid w:val="00A61086"/>
    <w:rsid w:val="00AA129C"/>
    <w:rsid w:val="00AA553E"/>
    <w:rsid w:val="00B24C10"/>
    <w:rsid w:val="00B362CA"/>
    <w:rsid w:val="00BF44C2"/>
    <w:rsid w:val="00C50478"/>
    <w:rsid w:val="00CF15FE"/>
    <w:rsid w:val="00D06240"/>
    <w:rsid w:val="00D22792"/>
    <w:rsid w:val="00D30AAC"/>
    <w:rsid w:val="00D51B20"/>
    <w:rsid w:val="00D80D91"/>
    <w:rsid w:val="00D91B44"/>
    <w:rsid w:val="00DB4B1C"/>
    <w:rsid w:val="00DB50AA"/>
    <w:rsid w:val="00DD5FC0"/>
    <w:rsid w:val="00DE01AB"/>
    <w:rsid w:val="00DE5231"/>
    <w:rsid w:val="00E65723"/>
    <w:rsid w:val="00E72C5E"/>
    <w:rsid w:val="00E82CCA"/>
    <w:rsid w:val="00EC7552"/>
    <w:rsid w:val="00F13712"/>
    <w:rsid w:val="00F30F14"/>
    <w:rsid w:val="00F32DEC"/>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801B6"/>
  <w15:docId w15:val="{9FE59726-BBBA-4929-83DE-E9D1014B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nterest.com/apcurriculu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nterest.com/apcurriculu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Jeremy Jones</cp:lastModifiedBy>
  <cp:revision>10</cp:revision>
  <cp:lastPrinted>2017-03-22T22:02:00Z</cp:lastPrinted>
  <dcterms:created xsi:type="dcterms:W3CDTF">2017-03-28T15:14:00Z</dcterms:created>
  <dcterms:modified xsi:type="dcterms:W3CDTF">2019-10-30T15:45:00Z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