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1B2708">
        <w:rPr>
          <w:sz w:val="52"/>
          <w:szCs w:val="52"/>
        </w:rPr>
        <w:t>esson 6</w:t>
      </w:r>
      <w:r w:rsidRPr="00F97155">
        <w:rPr>
          <w:sz w:val="52"/>
          <w:szCs w:val="52"/>
        </w:rPr>
        <w:t xml:space="preserve">: </w:t>
      </w:r>
    </w:p>
    <w:p w:rsidR="00F97155" w:rsidRPr="00F97155" w:rsidRDefault="001B2708" w:rsidP="006924CF">
      <w:pPr>
        <w:pStyle w:val="Heading4"/>
        <w:spacing w:before="100"/>
        <w:ind w:left="0"/>
        <w:jc w:val="both"/>
        <w:rPr>
          <w:sz w:val="52"/>
          <w:szCs w:val="52"/>
        </w:rPr>
      </w:pPr>
      <w:r>
        <w:rPr>
          <w:sz w:val="52"/>
          <w:szCs w:val="52"/>
        </w:rPr>
        <w:t>The First Skyscraper</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1B2708" w:rsidP="00646D30">
      <w:pPr>
        <w:pStyle w:val="BodyText"/>
        <w:spacing w:before="132" w:line="249" w:lineRule="auto"/>
        <w:ind w:right="994" w:firstLine="720"/>
        <w:jc w:val="both"/>
        <w:rPr>
          <w:color w:val="231F20"/>
        </w:rPr>
      </w:pPr>
      <w:r>
        <w:rPr>
          <w:color w:val="231F20"/>
        </w:rPr>
        <w:t>Genesis 11</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bookmarkStart w:id="0" w:name="_GoBack"/>
      <w:bookmarkEnd w:id="0"/>
    </w:p>
    <w:p w:rsidR="006669D8" w:rsidRDefault="00E211CC" w:rsidP="00E211CC">
      <w:pPr>
        <w:spacing w:before="240"/>
        <w:ind w:firstLine="720"/>
        <w:jc w:val="both"/>
        <w:rPr>
          <w:color w:val="231F20"/>
        </w:rPr>
      </w:pPr>
      <w:r>
        <w:rPr>
          <w:color w:val="231F20"/>
        </w:rPr>
        <w:t>Genesis 1:1</w:t>
      </w:r>
    </w:p>
    <w:p w:rsidR="00E211CC" w:rsidRDefault="00E211CC" w:rsidP="00E211CC">
      <w:pPr>
        <w:spacing w:before="240"/>
        <w:ind w:firstLine="720"/>
        <w:jc w:val="both"/>
        <w:rPr>
          <w:color w:val="231F20"/>
        </w:rPr>
      </w:pPr>
      <w:r>
        <w:rPr>
          <w:color w:val="231F20"/>
        </w:rPr>
        <w:t>Days of Creation</w:t>
      </w:r>
    </w:p>
    <w:p w:rsidR="006C3BC1" w:rsidRDefault="006C3BC1" w:rsidP="0010788F">
      <w:pPr>
        <w:spacing w:before="240"/>
        <w:jc w:val="both"/>
        <w:rPr>
          <w:rFonts w:ascii="Bookman Old Style"/>
          <w:sz w:val="28"/>
        </w:rPr>
      </w:pPr>
      <w:r>
        <w:rPr>
          <w:rFonts w:ascii="Bookman Old Style"/>
          <w:color w:val="FF9900"/>
          <w:sz w:val="28"/>
        </w:rPr>
        <w:t>PERSONAL APPLICATION:</w:t>
      </w:r>
    </w:p>
    <w:p w:rsidR="00D27D06" w:rsidRPr="006C2A14" w:rsidRDefault="00D27D06" w:rsidP="006C2A14">
      <w:pPr>
        <w:pStyle w:val="BodyText"/>
        <w:spacing w:before="132" w:line="249" w:lineRule="auto"/>
        <w:ind w:left="720" w:right="994"/>
        <w:jc w:val="both"/>
        <w:rPr>
          <w:color w:val="231F20"/>
        </w:rPr>
      </w:pPr>
      <w:r w:rsidRPr="00D27D06">
        <w:rPr>
          <w:color w:val="231F20"/>
        </w:rPr>
        <w:t>God has given me talents and expects me to use them, but He does not want me to take all the credit and forget about Him. God must come first, and we should give God the glory, not ourselves.</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Pr="0010788F" w:rsidRDefault="00DB4B1C" w:rsidP="0010788F">
      <w:pPr>
        <w:spacing w:before="240"/>
        <w:jc w:val="both"/>
        <w:rPr>
          <w:rFonts w:ascii="Bookman Old Style"/>
          <w:color w:val="FF9900"/>
          <w:sz w:val="28"/>
        </w:rPr>
      </w:pPr>
      <w:r>
        <w:rPr>
          <w:rFonts w:ascii="Bookman Old Style"/>
          <w:color w:val="FF9900"/>
          <w:sz w:val="28"/>
        </w:rPr>
        <w:t xml:space="preserve">INTRODUCTION: </w:t>
      </w:r>
    </w:p>
    <w:p w:rsidR="00D27D06" w:rsidRPr="00D27D06" w:rsidRDefault="00D27D06" w:rsidP="006C2A14">
      <w:pPr>
        <w:pStyle w:val="BodyText"/>
        <w:spacing w:before="132" w:line="249" w:lineRule="auto"/>
        <w:ind w:left="720" w:right="994"/>
        <w:jc w:val="both"/>
      </w:pPr>
      <w:r w:rsidRPr="00D27D06">
        <w:rPr>
          <w:color w:val="231F20"/>
        </w:rPr>
        <w:t>Who was the first shipbuilder? We studied about Noah last week and how he walked with God, and we want to obey like Noah. Today, we are going to learn about the first skyscraper. Briefly explain what a skyscraper is. We are going to learn about the Tower of Babel. We are going to see the right attitude we should have when we study this story.</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623689" w:rsidRDefault="00623689" w:rsidP="00623689">
      <w:pPr>
        <w:pStyle w:val="ListParagraph"/>
        <w:numPr>
          <w:ilvl w:val="0"/>
          <w:numId w:val="5"/>
        </w:numPr>
        <w:tabs>
          <w:tab w:val="left" w:pos="1360"/>
        </w:tabs>
        <w:spacing w:before="118" w:line="249" w:lineRule="auto"/>
        <w:ind w:right="117"/>
        <w:jc w:val="both"/>
        <w:rPr>
          <w:sz w:val="24"/>
        </w:rPr>
      </w:pPr>
      <w:r>
        <w:rPr>
          <w:color w:val="231F20"/>
          <w:sz w:val="24"/>
        </w:rPr>
        <w:t>After</w:t>
      </w:r>
      <w:r>
        <w:rPr>
          <w:color w:val="231F20"/>
          <w:spacing w:val="-7"/>
          <w:sz w:val="24"/>
        </w:rPr>
        <w:t xml:space="preserve"> </w:t>
      </w:r>
      <w:r>
        <w:rPr>
          <w:color w:val="231F20"/>
          <w:sz w:val="24"/>
        </w:rPr>
        <w:t>the</w:t>
      </w:r>
      <w:r>
        <w:rPr>
          <w:color w:val="231F20"/>
          <w:spacing w:val="-7"/>
          <w:sz w:val="24"/>
        </w:rPr>
        <w:t xml:space="preserve"> </w:t>
      </w:r>
      <w:r>
        <w:rPr>
          <w:color w:val="231F20"/>
          <w:sz w:val="24"/>
        </w:rPr>
        <w:t>Flood,</w:t>
      </w:r>
      <w:r>
        <w:rPr>
          <w:color w:val="231F20"/>
          <w:spacing w:val="-7"/>
          <w:sz w:val="24"/>
        </w:rPr>
        <w:t xml:space="preserve"> </w:t>
      </w:r>
      <w:r>
        <w:rPr>
          <w:color w:val="231F20"/>
          <w:sz w:val="24"/>
        </w:rPr>
        <w:t>God</w:t>
      </w:r>
      <w:r>
        <w:rPr>
          <w:color w:val="231F20"/>
          <w:spacing w:val="-7"/>
          <w:sz w:val="24"/>
        </w:rPr>
        <w:t xml:space="preserve"> </w:t>
      </w:r>
      <w:r>
        <w:rPr>
          <w:color w:val="231F20"/>
          <w:sz w:val="24"/>
        </w:rPr>
        <w:t>told</w:t>
      </w:r>
      <w:r>
        <w:rPr>
          <w:color w:val="231F20"/>
          <w:spacing w:val="-7"/>
          <w:sz w:val="24"/>
        </w:rPr>
        <w:t xml:space="preserve"> </w:t>
      </w:r>
      <w:r>
        <w:rPr>
          <w:color w:val="231F20"/>
          <w:sz w:val="24"/>
        </w:rPr>
        <w:t>Noah</w:t>
      </w:r>
      <w:r>
        <w:rPr>
          <w:color w:val="231F20"/>
          <w:spacing w:val="-7"/>
          <w:sz w:val="24"/>
        </w:rPr>
        <w:t xml:space="preserve"> </w:t>
      </w:r>
      <w:r>
        <w:rPr>
          <w:color w:val="231F20"/>
          <w:sz w:val="24"/>
        </w:rPr>
        <w:t>and</w:t>
      </w:r>
      <w:r>
        <w:rPr>
          <w:color w:val="231F20"/>
          <w:spacing w:val="-7"/>
          <w:sz w:val="24"/>
        </w:rPr>
        <w:t xml:space="preserve"> </w:t>
      </w:r>
      <w:r>
        <w:rPr>
          <w:color w:val="231F20"/>
          <w:sz w:val="24"/>
        </w:rPr>
        <w:t>his</w:t>
      </w:r>
      <w:r>
        <w:rPr>
          <w:color w:val="231F20"/>
          <w:spacing w:val="-7"/>
          <w:sz w:val="24"/>
        </w:rPr>
        <w:t xml:space="preserve"> </w:t>
      </w:r>
      <w:r>
        <w:rPr>
          <w:color w:val="231F20"/>
          <w:sz w:val="24"/>
        </w:rPr>
        <w:t>family</w:t>
      </w:r>
      <w:r>
        <w:rPr>
          <w:color w:val="231F20"/>
          <w:spacing w:val="-7"/>
          <w:sz w:val="24"/>
        </w:rPr>
        <w:t xml:space="preserve"> </w:t>
      </w:r>
      <w:r>
        <w:rPr>
          <w:color w:val="231F20"/>
          <w:sz w:val="24"/>
        </w:rPr>
        <w:t>that</w:t>
      </w:r>
      <w:r>
        <w:rPr>
          <w:color w:val="231F20"/>
          <w:spacing w:val="-7"/>
          <w:sz w:val="24"/>
        </w:rPr>
        <w:t xml:space="preserve"> </w:t>
      </w:r>
      <w:r>
        <w:rPr>
          <w:color w:val="231F20"/>
          <w:sz w:val="24"/>
        </w:rPr>
        <w:t>they</w:t>
      </w:r>
      <w:r>
        <w:rPr>
          <w:color w:val="231F20"/>
          <w:spacing w:val="-7"/>
          <w:sz w:val="24"/>
        </w:rPr>
        <w:t xml:space="preserve"> </w:t>
      </w:r>
      <w:r>
        <w:rPr>
          <w:color w:val="231F20"/>
          <w:sz w:val="24"/>
        </w:rPr>
        <w:t>should</w:t>
      </w:r>
      <w:r>
        <w:rPr>
          <w:color w:val="231F20"/>
          <w:spacing w:val="-7"/>
          <w:sz w:val="24"/>
        </w:rPr>
        <w:t xml:space="preserve"> </w:t>
      </w:r>
      <w:r>
        <w:rPr>
          <w:color w:val="231F20"/>
          <w:sz w:val="24"/>
        </w:rPr>
        <w:t>have</w:t>
      </w:r>
      <w:r>
        <w:rPr>
          <w:color w:val="231F20"/>
          <w:spacing w:val="-7"/>
          <w:sz w:val="24"/>
        </w:rPr>
        <w:t xml:space="preserve"> </w:t>
      </w:r>
      <w:r>
        <w:rPr>
          <w:color w:val="231F20"/>
          <w:sz w:val="24"/>
        </w:rPr>
        <w:t>many</w:t>
      </w:r>
      <w:r>
        <w:rPr>
          <w:color w:val="231F20"/>
          <w:spacing w:val="-7"/>
          <w:sz w:val="24"/>
        </w:rPr>
        <w:t xml:space="preserve"> </w:t>
      </w:r>
      <w:r>
        <w:rPr>
          <w:color w:val="231F20"/>
          <w:sz w:val="24"/>
        </w:rPr>
        <w:t>children</w:t>
      </w:r>
      <w:r>
        <w:rPr>
          <w:color w:val="231F20"/>
          <w:spacing w:val="-7"/>
          <w:sz w:val="24"/>
        </w:rPr>
        <w:t xml:space="preserve"> </w:t>
      </w:r>
      <w:r>
        <w:rPr>
          <w:color w:val="231F20"/>
          <w:sz w:val="24"/>
        </w:rPr>
        <w:t>and</w:t>
      </w:r>
      <w:r>
        <w:rPr>
          <w:color w:val="231F20"/>
          <w:spacing w:val="-7"/>
          <w:sz w:val="24"/>
        </w:rPr>
        <w:t xml:space="preserve"> </w:t>
      </w:r>
      <w:r>
        <w:rPr>
          <w:color w:val="231F20"/>
          <w:sz w:val="24"/>
        </w:rPr>
        <w:t>fill</w:t>
      </w:r>
      <w:r>
        <w:rPr>
          <w:color w:val="231F20"/>
          <w:spacing w:val="-7"/>
          <w:sz w:val="24"/>
        </w:rPr>
        <w:t xml:space="preserve"> </w:t>
      </w:r>
      <w:r>
        <w:rPr>
          <w:color w:val="231F20"/>
          <w:sz w:val="24"/>
        </w:rPr>
        <w:t>the Earth</w:t>
      </w:r>
      <w:r>
        <w:rPr>
          <w:color w:val="231F20"/>
          <w:spacing w:val="-5"/>
          <w:sz w:val="24"/>
        </w:rPr>
        <w:t xml:space="preserve"> </w:t>
      </w:r>
      <w:r>
        <w:rPr>
          <w:color w:val="231F20"/>
          <w:sz w:val="24"/>
        </w:rPr>
        <w:t>with</w:t>
      </w:r>
      <w:r>
        <w:rPr>
          <w:color w:val="231F20"/>
          <w:spacing w:val="-4"/>
          <w:sz w:val="24"/>
        </w:rPr>
        <w:t xml:space="preserve"> </w:t>
      </w:r>
      <w:r>
        <w:rPr>
          <w:color w:val="231F20"/>
          <w:sz w:val="24"/>
        </w:rPr>
        <w:t>people.</w:t>
      </w:r>
      <w:r>
        <w:rPr>
          <w:color w:val="231F20"/>
          <w:spacing w:val="-5"/>
          <w:sz w:val="24"/>
        </w:rPr>
        <w:t xml:space="preserve"> </w:t>
      </w:r>
      <w:r>
        <w:rPr>
          <w:color w:val="231F20"/>
          <w:spacing w:val="-3"/>
          <w:sz w:val="24"/>
        </w:rPr>
        <w:t>Noah’s</w:t>
      </w:r>
      <w:r>
        <w:rPr>
          <w:color w:val="231F20"/>
          <w:spacing w:val="-5"/>
          <w:sz w:val="24"/>
        </w:rPr>
        <w:t xml:space="preserve"> </w:t>
      </w:r>
      <w:r>
        <w:rPr>
          <w:color w:val="231F20"/>
          <w:sz w:val="24"/>
        </w:rPr>
        <w:t>family</w:t>
      </w:r>
      <w:r>
        <w:rPr>
          <w:color w:val="231F20"/>
          <w:spacing w:val="-5"/>
          <w:sz w:val="24"/>
        </w:rPr>
        <w:t xml:space="preserve"> </w:t>
      </w:r>
      <w:r>
        <w:rPr>
          <w:color w:val="231F20"/>
          <w:sz w:val="24"/>
        </w:rPr>
        <w:t>moved</w:t>
      </w:r>
      <w:r>
        <w:rPr>
          <w:color w:val="231F20"/>
          <w:spacing w:val="-5"/>
          <w:sz w:val="24"/>
        </w:rPr>
        <w:t xml:space="preserve"> </w:t>
      </w:r>
      <w:r>
        <w:rPr>
          <w:color w:val="231F20"/>
          <w:sz w:val="24"/>
        </w:rPr>
        <w:t>eastward</w:t>
      </w:r>
      <w:r>
        <w:rPr>
          <w:color w:val="231F20"/>
          <w:spacing w:val="-5"/>
          <w:sz w:val="24"/>
        </w:rPr>
        <w:t xml:space="preserve"> </w:t>
      </w:r>
      <w:r>
        <w:rPr>
          <w:color w:val="231F20"/>
          <w:sz w:val="24"/>
        </w:rPr>
        <w:t>from</w:t>
      </w:r>
      <w:r>
        <w:rPr>
          <w:color w:val="231F20"/>
          <w:spacing w:val="-5"/>
          <w:sz w:val="24"/>
        </w:rPr>
        <w:t xml:space="preserve"> </w:t>
      </w:r>
      <w:r>
        <w:rPr>
          <w:color w:val="231F20"/>
          <w:sz w:val="24"/>
        </w:rPr>
        <w:t>the</w:t>
      </w:r>
      <w:r>
        <w:rPr>
          <w:color w:val="231F20"/>
          <w:spacing w:val="-5"/>
          <w:sz w:val="24"/>
        </w:rPr>
        <w:t xml:space="preserve"> </w:t>
      </w:r>
      <w:r>
        <w:rPr>
          <w:color w:val="231F20"/>
          <w:sz w:val="24"/>
        </w:rPr>
        <w:t>mountains</w:t>
      </w:r>
      <w:r>
        <w:rPr>
          <w:color w:val="231F20"/>
          <w:spacing w:val="-5"/>
          <w:sz w:val="24"/>
        </w:rPr>
        <w:t xml:space="preserve"> </w:t>
      </w:r>
      <w:r>
        <w:rPr>
          <w:color w:val="231F20"/>
          <w:sz w:val="24"/>
        </w:rPr>
        <w:t>of</w:t>
      </w:r>
      <w:r>
        <w:rPr>
          <w:color w:val="231F20"/>
          <w:spacing w:val="-18"/>
          <w:sz w:val="24"/>
        </w:rPr>
        <w:t xml:space="preserve"> </w:t>
      </w:r>
      <w:r>
        <w:rPr>
          <w:color w:val="231F20"/>
          <w:sz w:val="24"/>
        </w:rPr>
        <w:t>Ararat</w:t>
      </w:r>
      <w:r>
        <w:rPr>
          <w:color w:val="231F20"/>
          <w:spacing w:val="-4"/>
          <w:sz w:val="24"/>
        </w:rPr>
        <w:t xml:space="preserve"> </w:t>
      </w:r>
      <w:r>
        <w:rPr>
          <w:color w:val="231F20"/>
          <w:sz w:val="24"/>
        </w:rPr>
        <w:t>where</w:t>
      </w:r>
      <w:r>
        <w:rPr>
          <w:color w:val="231F20"/>
          <w:spacing w:val="-4"/>
          <w:sz w:val="24"/>
        </w:rPr>
        <w:t xml:space="preserve"> </w:t>
      </w:r>
      <w:r>
        <w:rPr>
          <w:color w:val="231F20"/>
          <w:sz w:val="24"/>
        </w:rPr>
        <w:t>the</w:t>
      </w:r>
      <w:r>
        <w:rPr>
          <w:color w:val="231F20"/>
          <w:spacing w:val="-5"/>
          <w:sz w:val="24"/>
        </w:rPr>
        <w:t xml:space="preserve"> </w:t>
      </w:r>
      <w:r>
        <w:rPr>
          <w:color w:val="231F20"/>
          <w:sz w:val="24"/>
        </w:rPr>
        <w:t>ark came to</w:t>
      </w:r>
      <w:r>
        <w:rPr>
          <w:color w:val="231F20"/>
          <w:spacing w:val="-2"/>
          <w:sz w:val="24"/>
        </w:rPr>
        <w:t xml:space="preserve"> </w:t>
      </w:r>
      <w:r>
        <w:rPr>
          <w:color w:val="231F20"/>
          <w:sz w:val="24"/>
        </w:rPr>
        <w:t>rest.</w:t>
      </w:r>
    </w:p>
    <w:p w:rsidR="00623689" w:rsidRDefault="00623689" w:rsidP="00623689">
      <w:pPr>
        <w:pStyle w:val="ListParagraph"/>
        <w:numPr>
          <w:ilvl w:val="0"/>
          <w:numId w:val="5"/>
        </w:numPr>
        <w:tabs>
          <w:tab w:val="left" w:pos="1360"/>
        </w:tabs>
        <w:spacing w:before="120" w:line="249" w:lineRule="auto"/>
        <w:ind w:right="117"/>
        <w:jc w:val="both"/>
        <w:rPr>
          <w:sz w:val="24"/>
        </w:rPr>
      </w:pPr>
      <w:r>
        <w:rPr>
          <w:color w:val="231F20"/>
          <w:sz w:val="24"/>
        </w:rPr>
        <w:t>They</w:t>
      </w:r>
      <w:r>
        <w:rPr>
          <w:color w:val="231F20"/>
          <w:spacing w:val="-8"/>
          <w:sz w:val="24"/>
        </w:rPr>
        <w:t xml:space="preserve"> </w:t>
      </w:r>
      <w:r>
        <w:rPr>
          <w:color w:val="231F20"/>
          <w:sz w:val="24"/>
        </w:rPr>
        <w:t>decided</w:t>
      </w:r>
      <w:r>
        <w:rPr>
          <w:color w:val="231F20"/>
          <w:spacing w:val="-7"/>
          <w:sz w:val="24"/>
        </w:rPr>
        <w:t xml:space="preserve"> </w:t>
      </w:r>
      <w:r>
        <w:rPr>
          <w:color w:val="231F20"/>
          <w:sz w:val="24"/>
        </w:rPr>
        <w:t>to</w:t>
      </w:r>
      <w:r>
        <w:rPr>
          <w:color w:val="231F20"/>
          <w:spacing w:val="-8"/>
          <w:sz w:val="24"/>
        </w:rPr>
        <w:t xml:space="preserve"> </w:t>
      </w:r>
      <w:r>
        <w:rPr>
          <w:color w:val="231F20"/>
          <w:sz w:val="24"/>
        </w:rPr>
        <w:t>settle</w:t>
      </w:r>
      <w:r>
        <w:rPr>
          <w:color w:val="231F20"/>
          <w:spacing w:val="-7"/>
          <w:sz w:val="24"/>
        </w:rPr>
        <w:t xml:space="preserve"> </w:t>
      </w:r>
      <w:r>
        <w:rPr>
          <w:color w:val="231F20"/>
          <w:sz w:val="24"/>
        </w:rPr>
        <w:t>in</w:t>
      </w:r>
      <w:r>
        <w:rPr>
          <w:color w:val="231F20"/>
          <w:spacing w:val="-8"/>
          <w:sz w:val="24"/>
        </w:rPr>
        <w:t xml:space="preserve"> </w:t>
      </w:r>
      <w:r>
        <w:rPr>
          <w:color w:val="231F20"/>
          <w:sz w:val="24"/>
        </w:rPr>
        <w:t>the</w:t>
      </w:r>
      <w:r>
        <w:rPr>
          <w:color w:val="231F20"/>
          <w:spacing w:val="-8"/>
          <w:sz w:val="24"/>
        </w:rPr>
        <w:t xml:space="preserve"> </w:t>
      </w:r>
      <w:r>
        <w:rPr>
          <w:color w:val="231F20"/>
          <w:sz w:val="24"/>
        </w:rPr>
        <w:t>plains</w:t>
      </w:r>
      <w:r>
        <w:rPr>
          <w:color w:val="231F20"/>
          <w:spacing w:val="-7"/>
          <w:sz w:val="24"/>
        </w:rPr>
        <w:t xml:space="preserve"> </w:t>
      </w:r>
      <w:r>
        <w:rPr>
          <w:color w:val="231F20"/>
          <w:sz w:val="24"/>
        </w:rPr>
        <w:t>of</w:t>
      </w:r>
      <w:r>
        <w:rPr>
          <w:color w:val="231F20"/>
          <w:spacing w:val="-7"/>
          <w:sz w:val="24"/>
        </w:rPr>
        <w:t xml:space="preserve"> </w:t>
      </w:r>
      <w:r>
        <w:rPr>
          <w:color w:val="231F20"/>
          <w:spacing w:val="-3"/>
          <w:sz w:val="24"/>
        </w:rPr>
        <w:t>Shinar,</w:t>
      </w:r>
      <w:r>
        <w:rPr>
          <w:color w:val="231F20"/>
          <w:spacing w:val="-7"/>
          <w:sz w:val="24"/>
        </w:rPr>
        <w:t xml:space="preserve"> </w:t>
      </w:r>
      <w:r>
        <w:rPr>
          <w:color w:val="231F20"/>
          <w:sz w:val="24"/>
        </w:rPr>
        <w:t>an</w:t>
      </w:r>
      <w:r>
        <w:rPr>
          <w:color w:val="231F20"/>
          <w:spacing w:val="-8"/>
          <w:sz w:val="24"/>
        </w:rPr>
        <w:t xml:space="preserve"> </w:t>
      </w:r>
      <w:r>
        <w:rPr>
          <w:color w:val="231F20"/>
          <w:sz w:val="24"/>
        </w:rPr>
        <w:t>area</w:t>
      </w:r>
      <w:r>
        <w:rPr>
          <w:color w:val="231F20"/>
          <w:spacing w:val="-8"/>
          <w:sz w:val="24"/>
        </w:rPr>
        <w:t xml:space="preserve"> </w:t>
      </w:r>
      <w:r>
        <w:rPr>
          <w:color w:val="231F20"/>
          <w:sz w:val="24"/>
        </w:rPr>
        <w:t>between</w:t>
      </w:r>
      <w:r>
        <w:rPr>
          <w:color w:val="231F20"/>
          <w:spacing w:val="-7"/>
          <w:sz w:val="24"/>
        </w:rPr>
        <w:t xml:space="preserve"> </w:t>
      </w:r>
      <w:r>
        <w:rPr>
          <w:color w:val="231F20"/>
          <w:sz w:val="24"/>
        </w:rPr>
        <w:t>the</w:t>
      </w:r>
      <w:r>
        <w:rPr>
          <w:color w:val="231F20"/>
          <w:spacing w:val="-12"/>
          <w:sz w:val="24"/>
        </w:rPr>
        <w:t xml:space="preserve"> </w:t>
      </w:r>
      <w:r>
        <w:rPr>
          <w:color w:val="231F20"/>
          <w:sz w:val="24"/>
        </w:rPr>
        <w:t>Tigris</w:t>
      </w:r>
      <w:r>
        <w:rPr>
          <w:color w:val="231F20"/>
          <w:spacing w:val="-8"/>
          <w:sz w:val="24"/>
        </w:rPr>
        <w:t xml:space="preserve"> </w:t>
      </w:r>
      <w:r>
        <w:rPr>
          <w:color w:val="231F20"/>
          <w:sz w:val="24"/>
        </w:rPr>
        <w:t>and</w:t>
      </w:r>
      <w:r>
        <w:rPr>
          <w:color w:val="231F20"/>
          <w:spacing w:val="-8"/>
          <w:sz w:val="24"/>
        </w:rPr>
        <w:t xml:space="preserve"> </w:t>
      </w:r>
      <w:r>
        <w:rPr>
          <w:color w:val="231F20"/>
          <w:sz w:val="24"/>
        </w:rPr>
        <w:t>Euphrates</w:t>
      </w:r>
      <w:r>
        <w:rPr>
          <w:color w:val="231F20"/>
          <w:spacing w:val="-8"/>
          <w:sz w:val="24"/>
        </w:rPr>
        <w:t xml:space="preserve"> </w:t>
      </w:r>
      <w:r>
        <w:rPr>
          <w:color w:val="231F20"/>
          <w:sz w:val="24"/>
        </w:rPr>
        <w:t>Rivers, which</w:t>
      </w:r>
      <w:r>
        <w:rPr>
          <w:color w:val="231F20"/>
          <w:spacing w:val="-4"/>
          <w:sz w:val="24"/>
        </w:rPr>
        <w:t xml:space="preserve"> </w:t>
      </w:r>
      <w:r>
        <w:rPr>
          <w:color w:val="231F20"/>
          <w:sz w:val="24"/>
        </w:rPr>
        <w:t>would</w:t>
      </w:r>
      <w:r>
        <w:rPr>
          <w:color w:val="231F20"/>
          <w:spacing w:val="-4"/>
          <w:sz w:val="24"/>
        </w:rPr>
        <w:t xml:space="preserve"> </w:t>
      </w:r>
      <w:r>
        <w:rPr>
          <w:color w:val="231F20"/>
          <w:sz w:val="24"/>
        </w:rPr>
        <w:t>later</w:t>
      </w:r>
      <w:r>
        <w:rPr>
          <w:color w:val="231F20"/>
          <w:spacing w:val="-4"/>
          <w:sz w:val="24"/>
        </w:rPr>
        <w:t xml:space="preserve"> </w:t>
      </w:r>
      <w:r>
        <w:rPr>
          <w:color w:val="231F20"/>
          <w:sz w:val="24"/>
        </w:rPr>
        <w:t>become</w:t>
      </w:r>
      <w:r>
        <w:rPr>
          <w:color w:val="231F20"/>
          <w:spacing w:val="-4"/>
          <w:sz w:val="24"/>
        </w:rPr>
        <w:t xml:space="preserve"> </w:t>
      </w:r>
      <w:r>
        <w:rPr>
          <w:color w:val="231F20"/>
          <w:sz w:val="24"/>
        </w:rPr>
        <w:t>the</w:t>
      </w:r>
      <w:r>
        <w:rPr>
          <w:color w:val="231F20"/>
          <w:spacing w:val="-4"/>
          <w:sz w:val="24"/>
        </w:rPr>
        <w:t xml:space="preserve"> </w:t>
      </w:r>
      <w:r>
        <w:rPr>
          <w:color w:val="231F20"/>
          <w:sz w:val="24"/>
        </w:rPr>
        <w:t>great</w:t>
      </w:r>
      <w:r>
        <w:rPr>
          <w:color w:val="231F20"/>
          <w:spacing w:val="-4"/>
          <w:sz w:val="24"/>
        </w:rPr>
        <w:t xml:space="preserve"> </w:t>
      </w:r>
      <w:r>
        <w:rPr>
          <w:color w:val="231F20"/>
          <w:sz w:val="24"/>
        </w:rPr>
        <w:t>Babylonian</w:t>
      </w:r>
      <w:r>
        <w:rPr>
          <w:color w:val="231F20"/>
          <w:spacing w:val="-4"/>
          <w:sz w:val="24"/>
        </w:rPr>
        <w:t xml:space="preserve"> </w:t>
      </w:r>
      <w:r>
        <w:rPr>
          <w:color w:val="231F20"/>
          <w:sz w:val="24"/>
        </w:rPr>
        <w:t>Empire.</w:t>
      </w:r>
      <w:r>
        <w:rPr>
          <w:color w:val="231F20"/>
          <w:spacing w:val="-4"/>
          <w:sz w:val="24"/>
        </w:rPr>
        <w:t xml:space="preserve"> </w:t>
      </w:r>
      <w:r>
        <w:rPr>
          <w:color w:val="231F20"/>
          <w:sz w:val="24"/>
        </w:rPr>
        <w:t>(That</w:t>
      </w:r>
      <w:r>
        <w:rPr>
          <w:color w:val="231F20"/>
          <w:spacing w:val="-4"/>
          <w:sz w:val="24"/>
        </w:rPr>
        <w:t xml:space="preserve"> </w:t>
      </w:r>
      <w:r>
        <w:rPr>
          <w:color w:val="231F20"/>
          <w:sz w:val="24"/>
        </w:rPr>
        <w:t>area</w:t>
      </w:r>
      <w:r>
        <w:rPr>
          <w:color w:val="231F20"/>
          <w:spacing w:val="-4"/>
          <w:sz w:val="24"/>
        </w:rPr>
        <w:t xml:space="preserve"> </w:t>
      </w:r>
      <w:r>
        <w:rPr>
          <w:color w:val="231F20"/>
          <w:sz w:val="24"/>
        </w:rPr>
        <w:t>was</w:t>
      </w:r>
      <w:r>
        <w:rPr>
          <w:color w:val="231F20"/>
          <w:spacing w:val="-4"/>
          <w:sz w:val="24"/>
        </w:rPr>
        <w:t xml:space="preserve"> </w:t>
      </w:r>
      <w:r>
        <w:rPr>
          <w:color w:val="231F20"/>
          <w:sz w:val="24"/>
        </w:rPr>
        <w:t>also</w:t>
      </w:r>
      <w:r>
        <w:rPr>
          <w:color w:val="231F20"/>
          <w:spacing w:val="-4"/>
          <w:sz w:val="24"/>
        </w:rPr>
        <w:t xml:space="preserve"> </w:t>
      </w:r>
      <w:r>
        <w:rPr>
          <w:color w:val="231F20"/>
          <w:sz w:val="24"/>
        </w:rPr>
        <w:t>part</w:t>
      </w:r>
      <w:r>
        <w:rPr>
          <w:color w:val="231F20"/>
          <w:spacing w:val="-4"/>
          <w:sz w:val="24"/>
        </w:rPr>
        <w:t xml:space="preserve"> </w:t>
      </w:r>
      <w:r>
        <w:rPr>
          <w:color w:val="231F20"/>
          <w:sz w:val="24"/>
        </w:rPr>
        <w:t>of</w:t>
      </w:r>
      <w:r>
        <w:rPr>
          <w:color w:val="231F20"/>
          <w:spacing w:val="-4"/>
          <w:sz w:val="24"/>
        </w:rPr>
        <w:t xml:space="preserve"> </w:t>
      </w:r>
      <w:r>
        <w:rPr>
          <w:color w:val="231F20"/>
          <w:sz w:val="24"/>
        </w:rPr>
        <w:t>what</w:t>
      </w:r>
      <w:r>
        <w:rPr>
          <w:color w:val="231F20"/>
          <w:spacing w:val="-4"/>
          <w:sz w:val="24"/>
        </w:rPr>
        <w:t xml:space="preserve"> </w:t>
      </w:r>
      <w:r>
        <w:rPr>
          <w:color w:val="231F20"/>
          <w:sz w:val="24"/>
        </w:rPr>
        <w:t>later became know</w:t>
      </w:r>
      <w:r w:rsidR="006C2A14">
        <w:rPr>
          <w:color w:val="231F20"/>
          <w:sz w:val="24"/>
        </w:rPr>
        <w:t>n</w:t>
      </w:r>
      <w:r>
        <w:rPr>
          <w:color w:val="231F20"/>
          <w:sz w:val="24"/>
        </w:rPr>
        <w:t xml:space="preserve"> as “The Fertile Crescent.”) The people (called the “sons of men,” 11:5), under the direction of Nimrod, a great-grandson of Noah, decided to build a great city there and a tower that would reach into</w:t>
      </w:r>
      <w:r>
        <w:rPr>
          <w:color w:val="231F20"/>
          <w:spacing w:val="-7"/>
          <w:sz w:val="24"/>
        </w:rPr>
        <w:t xml:space="preserve"> </w:t>
      </w:r>
      <w:r>
        <w:rPr>
          <w:color w:val="231F20"/>
          <w:sz w:val="24"/>
        </w:rPr>
        <w:t>heaven.</w:t>
      </w:r>
    </w:p>
    <w:p w:rsidR="00623689" w:rsidRDefault="00623689" w:rsidP="00623689">
      <w:pPr>
        <w:pStyle w:val="ListParagraph"/>
        <w:numPr>
          <w:ilvl w:val="0"/>
          <w:numId w:val="5"/>
        </w:numPr>
        <w:tabs>
          <w:tab w:val="left" w:pos="1360"/>
        </w:tabs>
        <w:spacing w:before="120" w:line="249" w:lineRule="auto"/>
        <w:ind w:right="117"/>
        <w:jc w:val="both"/>
        <w:rPr>
          <w:sz w:val="24"/>
        </w:rPr>
      </w:pPr>
      <w:r>
        <w:rPr>
          <w:color w:val="231F20"/>
          <w:sz w:val="24"/>
        </w:rPr>
        <w:t>There</w:t>
      </w:r>
      <w:r>
        <w:rPr>
          <w:color w:val="231F20"/>
          <w:spacing w:val="-9"/>
          <w:sz w:val="24"/>
        </w:rPr>
        <w:t xml:space="preserve"> </w:t>
      </w:r>
      <w:r>
        <w:rPr>
          <w:color w:val="231F20"/>
          <w:sz w:val="24"/>
        </w:rPr>
        <w:t>were</w:t>
      </w:r>
      <w:r>
        <w:rPr>
          <w:color w:val="231F20"/>
          <w:spacing w:val="-9"/>
          <w:sz w:val="24"/>
        </w:rPr>
        <w:t xml:space="preserve"> </w:t>
      </w:r>
      <w:r>
        <w:rPr>
          <w:color w:val="231F20"/>
          <w:sz w:val="24"/>
        </w:rPr>
        <w:t>many</w:t>
      </w:r>
      <w:r>
        <w:rPr>
          <w:color w:val="231F20"/>
          <w:spacing w:val="-9"/>
          <w:sz w:val="24"/>
        </w:rPr>
        <w:t xml:space="preserve"> </w:t>
      </w:r>
      <w:r>
        <w:rPr>
          <w:color w:val="231F20"/>
          <w:sz w:val="24"/>
        </w:rPr>
        <w:t>possible</w:t>
      </w:r>
      <w:r>
        <w:rPr>
          <w:color w:val="231F20"/>
          <w:spacing w:val="-9"/>
          <w:sz w:val="24"/>
        </w:rPr>
        <w:t xml:space="preserve"> </w:t>
      </w:r>
      <w:r>
        <w:rPr>
          <w:color w:val="231F20"/>
          <w:sz w:val="24"/>
        </w:rPr>
        <w:t>reasons</w:t>
      </w:r>
      <w:r>
        <w:rPr>
          <w:color w:val="231F20"/>
          <w:spacing w:val="-9"/>
          <w:sz w:val="24"/>
        </w:rPr>
        <w:t xml:space="preserve"> </w:t>
      </w:r>
      <w:r>
        <w:rPr>
          <w:color w:val="231F20"/>
          <w:sz w:val="24"/>
        </w:rPr>
        <w:t>for</w:t>
      </w:r>
      <w:r>
        <w:rPr>
          <w:color w:val="231F20"/>
          <w:spacing w:val="-9"/>
          <w:sz w:val="24"/>
        </w:rPr>
        <w:t xml:space="preserve"> </w:t>
      </w:r>
      <w:r>
        <w:rPr>
          <w:color w:val="231F20"/>
          <w:sz w:val="24"/>
        </w:rPr>
        <w:t>this</w:t>
      </w:r>
      <w:r>
        <w:rPr>
          <w:color w:val="231F20"/>
          <w:spacing w:val="-9"/>
          <w:sz w:val="24"/>
        </w:rPr>
        <w:t xml:space="preserve"> </w:t>
      </w:r>
      <w:r>
        <w:rPr>
          <w:color w:val="231F20"/>
          <w:sz w:val="24"/>
        </w:rPr>
        <w:t>great</w:t>
      </w:r>
      <w:r>
        <w:rPr>
          <w:color w:val="231F20"/>
          <w:spacing w:val="-9"/>
          <w:sz w:val="24"/>
        </w:rPr>
        <w:t xml:space="preserve"> </w:t>
      </w:r>
      <w:r>
        <w:rPr>
          <w:color w:val="231F20"/>
          <w:sz w:val="24"/>
        </w:rPr>
        <w:t>building</w:t>
      </w:r>
      <w:r>
        <w:rPr>
          <w:color w:val="231F20"/>
          <w:spacing w:val="-9"/>
          <w:sz w:val="24"/>
        </w:rPr>
        <w:t xml:space="preserve"> </w:t>
      </w:r>
      <w:r>
        <w:rPr>
          <w:color w:val="231F20"/>
          <w:sz w:val="24"/>
        </w:rPr>
        <w:t>project.</w:t>
      </w:r>
      <w:r>
        <w:rPr>
          <w:color w:val="231F20"/>
          <w:spacing w:val="-13"/>
          <w:sz w:val="24"/>
        </w:rPr>
        <w:t xml:space="preserve"> </w:t>
      </w:r>
      <w:r>
        <w:rPr>
          <w:color w:val="231F20"/>
          <w:sz w:val="24"/>
        </w:rPr>
        <w:t>They</w:t>
      </w:r>
      <w:r>
        <w:rPr>
          <w:color w:val="231F20"/>
          <w:spacing w:val="-9"/>
          <w:sz w:val="24"/>
        </w:rPr>
        <w:t xml:space="preserve"> </w:t>
      </w:r>
      <w:r>
        <w:rPr>
          <w:color w:val="231F20"/>
          <w:sz w:val="24"/>
        </w:rPr>
        <w:t>wanted</w:t>
      </w:r>
      <w:r>
        <w:rPr>
          <w:color w:val="231F20"/>
          <w:spacing w:val="-9"/>
          <w:sz w:val="24"/>
        </w:rPr>
        <w:t xml:space="preserve"> </w:t>
      </w:r>
      <w:r>
        <w:rPr>
          <w:color w:val="231F20"/>
          <w:sz w:val="24"/>
        </w:rPr>
        <w:t>to</w:t>
      </w:r>
      <w:r>
        <w:rPr>
          <w:color w:val="231F20"/>
          <w:spacing w:val="-9"/>
          <w:sz w:val="24"/>
        </w:rPr>
        <w:t xml:space="preserve"> </w:t>
      </w:r>
      <w:r>
        <w:rPr>
          <w:color w:val="231F20"/>
          <w:sz w:val="24"/>
        </w:rPr>
        <w:t>make</w:t>
      </w:r>
      <w:r>
        <w:rPr>
          <w:color w:val="231F20"/>
          <w:spacing w:val="-9"/>
          <w:sz w:val="24"/>
        </w:rPr>
        <w:t xml:space="preserve"> </w:t>
      </w:r>
      <w:r>
        <w:rPr>
          <w:color w:val="231F20"/>
          <w:sz w:val="24"/>
        </w:rPr>
        <w:t>a</w:t>
      </w:r>
      <w:r>
        <w:rPr>
          <w:color w:val="231F20"/>
          <w:spacing w:val="-9"/>
          <w:sz w:val="24"/>
        </w:rPr>
        <w:t xml:space="preserve"> </w:t>
      </w:r>
      <w:r>
        <w:rPr>
          <w:color w:val="231F20"/>
          <w:sz w:val="24"/>
        </w:rPr>
        <w:t xml:space="preserve">name for themselves, i.e., to be known then and through the ages as the people who built </w:t>
      </w:r>
      <w:r>
        <w:rPr>
          <w:b/>
          <w:color w:val="231F20"/>
          <w:sz w:val="24"/>
        </w:rPr>
        <w:t xml:space="preserve">the </w:t>
      </w:r>
      <w:r>
        <w:rPr>
          <w:color w:val="231F20"/>
          <w:sz w:val="24"/>
        </w:rPr>
        <w:t>tower into heaven. They also wanted to be able to stay together and not be scattered all over the Earth</w:t>
      </w:r>
      <w:r>
        <w:rPr>
          <w:color w:val="231F20"/>
          <w:spacing w:val="-5"/>
          <w:sz w:val="24"/>
        </w:rPr>
        <w:t xml:space="preserve"> </w:t>
      </w:r>
      <w:r>
        <w:rPr>
          <w:color w:val="231F20"/>
          <w:sz w:val="24"/>
        </w:rPr>
        <w:t>as</w:t>
      </w:r>
      <w:r>
        <w:rPr>
          <w:color w:val="231F20"/>
          <w:spacing w:val="-5"/>
          <w:sz w:val="24"/>
        </w:rPr>
        <w:t xml:space="preserve"> </w:t>
      </w:r>
      <w:r>
        <w:rPr>
          <w:color w:val="231F20"/>
          <w:sz w:val="24"/>
        </w:rPr>
        <w:t>God</w:t>
      </w:r>
      <w:r>
        <w:rPr>
          <w:color w:val="231F20"/>
          <w:spacing w:val="-5"/>
          <w:sz w:val="24"/>
        </w:rPr>
        <w:t xml:space="preserve"> </w:t>
      </w:r>
      <w:r>
        <w:rPr>
          <w:color w:val="231F20"/>
          <w:sz w:val="24"/>
        </w:rPr>
        <w:t>commanded</w:t>
      </w:r>
      <w:r>
        <w:rPr>
          <w:color w:val="231F20"/>
          <w:spacing w:val="-5"/>
          <w:sz w:val="24"/>
        </w:rPr>
        <w:t xml:space="preserve"> </w:t>
      </w:r>
      <w:r>
        <w:rPr>
          <w:color w:val="231F20"/>
          <w:sz w:val="24"/>
        </w:rPr>
        <w:t>them</w:t>
      </w:r>
      <w:r>
        <w:rPr>
          <w:color w:val="231F20"/>
          <w:spacing w:val="-5"/>
          <w:sz w:val="24"/>
        </w:rPr>
        <w:t xml:space="preserve"> </w:t>
      </w:r>
      <w:r>
        <w:rPr>
          <w:color w:val="231F20"/>
          <w:sz w:val="24"/>
        </w:rPr>
        <w:t>(Genesis</w:t>
      </w:r>
      <w:r>
        <w:rPr>
          <w:color w:val="231F20"/>
          <w:spacing w:val="-5"/>
          <w:sz w:val="24"/>
        </w:rPr>
        <w:t xml:space="preserve"> </w:t>
      </w:r>
      <w:r>
        <w:rPr>
          <w:color w:val="231F20"/>
          <w:sz w:val="24"/>
        </w:rPr>
        <w:t>9:1),</w:t>
      </w:r>
      <w:r>
        <w:rPr>
          <w:color w:val="231F20"/>
          <w:spacing w:val="-5"/>
          <w:sz w:val="24"/>
        </w:rPr>
        <w:t xml:space="preserve"> </w:t>
      </w:r>
      <w:r>
        <w:rPr>
          <w:color w:val="231F20"/>
          <w:sz w:val="24"/>
        </w:rPr>
        <w:t>and</w:t>
      </w:r>
      <w:r>
        <w:rPr>
          <w:color w:val="231F20"/>
          <w:spacing w:val="-5"/>
          <w:sz w:val="24"/>
        </w:rPr>
        <w:t xml:space="preserve"> </w:t>
      </w:r>
      <w:r>
        <w:rPr>
          <w:color w:val="231F20"/>
          <w:sz w:val="24"/>
        </w:rPr>
        <w:t>they</w:t>
      </w:r>
      <w:r>
        <w:rPr>
          <w:color w:val="231F20"/>
          <w:spacing w:val="-5"/>
          <w:sz w:val="24"/>
        </w:rPr>
        <w:t xml:space="preserve"> </w:t>
      </w:r>
      <w:r>
        <w:rPr>
          <w:color w:val="231F20"/>
          <w:sz w:val="24"/>
        </w:rPr>
        <w:t>wanted</w:t>
      </w:r>
      <w:r>
        <w:rPr>
          <w:color w:val="231F20"/>
          <w:spacing w:val="-4"/>
          <w:sz w:val="24"/>
        </w:rPr>
        <w:t xml:space="preserve"> </w:t>
      </w:r>
      <w:r>
        <w:rPr>
          <w:color w:val="231F20"/>
          <w:sz w:val="24"/>
        </w:rPr>
        <w:t>to</w:t>
      </w:r>
      <w:r>
        <w:rPr>
          <w:color w:val="231F20"/>
          <w:spacing w:val="-5"/>
          <w:sz w:val="24"/>
        </w:rPr>
        <w:t xml:space="preserve"> </w:t>
      </w:r>
      <w:r>
        <w:rPr>
          <w:color w:val="231F20"/>
          <w:sz w:val="24"/>
        </w:rPr>
        <w:t>show</w:t>
      </w:r>
      <w:r>
        <w:rPr>
          <w:color w:val="231F20"/>
          <w:spacing w:val="-4"/>
          <w:sz w:val="24"/>
        </w:rPr>
        <w:t xml:space="preserve"> </w:t>
      </w:r>
      <w:r>
        <w:rPr>
          <w:color w:val="231F20"/>
          <w:sz w:val="24"/>
        </w:rPr>
        <w:t>their</w:t>
      </w:r>
      <w:r>
        <w:rPr>
          <w:color w:val="231F20"/>
          <w:spacing w:val="-5"/>
          <w:sz w:val="24"/>
        </w:rPr>
        <w:t xml:space="preserve"> </w:t>
      </w:r>
      <w:r>
        <w:rPr>
          <w:color w:val="231F20"/>
          <w:sz w:val="24"/>
        </w:rPr>
        <w:t>self-reliance</w:t>
      </w:r>
      <w:r>
        <w:rPr>
          <w:color w:val="231F20"/>
          <w:spacing w:val="-4"/>
          <w:sz w:val="24"/>
        </w:rPr>
        <w:t xml:space="preserve"> </w:t>
      </w:r>
      <w:r>
        <w:rPr>
          <w:color w:val="231F20"/>
          <w:sz w:val="24"/>
        </w:rPr>
        <w:t>and independence from God. They were full of pride and</w:t>
      </w:r>
      <w:r>
        <w:rPr>
          <w:color w:val="231F20"/>
          <w:spacing w:val="-18"/>
          <w:sz w:val="24"/>
        </w:rPr>
        <w:t xml:space="preserve"> </w:t>
      </w:r>
      <w:r>
        <w:rPr>
          <w:color w:val="231F20"/>
          <w:sz w:val="24"/>
        </w:rPr>
        <w:t>self-confidence.</w:t>
      </w:r>
    </w:p>
    <w:p w:rsidR="00623689" w:rsidRPr="00623689" w:rsidRDefault="00623689" w:rsidP="006C2A14">
      <w:pPr>
        <w:pStyle w:val="ListParagraph"/>
        <w:numPr>
          <w:ilvl w:val="0"/>
          <w:numId w:val="5"/>
        </w:numPr>
        <w:tabs>
          <w:tab w:val="left" w:pos="1360"/>
        </w:tabs>
        <w:spacing w:before="120" w:line="249" w:lineRule="auto"/>
        <w:ind w:right="117"/>
        <w:jc w:val="left"/>
        <w:rPr>
          <w:sz w:val="20"/>
        </w:rPr>
      </w:pPr>
      <w:r w:rsidRPr="00623689">
        <w:rPr>
          <w:color w:val="231F20"/>
          <w:sz w:val="24"/>
        </w:rPr>
        <w:t>The people were very smart. They knew how to make bricks, how to use mortar to put the bricks</w:t>
      </w:r>
      <w:r w:rsidRPr="00623689">
        <w:rPr>
          <w:color w:val="231F20"/>
          <w:spacing w:val="-14"/>
          <w:sz w:val="24"/>
        </w:rPr>
        <w:t xml:space="preserve"> </w:t>
      </w:r>
      <w:r w:rsidRPr="00623689">
        <w:rPr>
          <w:color w:val="231F20"/>
          <w:sz w:val="24"/>
        </w:rPr>
        <w:t>together,</w:t>
      </w:r>
      <w:r w:rsidRPr="00623689">
        <w:rPr>
          <w:color w:val="231F20"/>
          <w:spacing w:val="-14"/>
          <w:sz w:val="24"/>
        </w:rPr>
        <w:t xml:space="preserve"> </w:t>
      </w:r>
      <w:r w:rsidRPr="00623689">
        <w:rPr>
          <w:color w:val="231F20"/>
          <w:sz w:val="24"/>
        </w:rPr>
        <w:t>and</w:t>
      </w:r>
      <w:r w:rsidRPr="00623689">
        <w:rPr>
          <w:color w:val="231F20"/>
          <w:spacing w:val="-14"/>
          <w:sz w:val="24"/>
        </w:rPr>
        <w:t xml:space="preserve"> </w:t>
      </w:r>
      <w:r w:rsidRPr="00623689">
        <w:rPr>
          <w:color w:val="231F20"/>
          <w:sz w:val="24"/>
        </w:rPr>
        <w:t>how</w:t>
      </w:r>
      <w:r w:rsidRPr="00623689">
        <w:rPr>
          <w:color w:val="231F20"/>
          <w:spacing w:val="-14"/>
          <w:sz w:val="24"/>
        </w:rPr>
        <w:t xml:space="preserve"> </w:t>
      </w:r>
      <w:r w:rsidRPr="00623689">
        <w:rPr>
          <w:color w:val="231F20"/>
          <w:sz w:val="24"/>
        </w:rPr>
        <w:t>to</w:t>
      </w:r>
      <w:r w:rsidRPr="00623689">
        <w:rPr>
          <w:color w:val="231F20"/>
          <w:spacing w:val="-14"/>
          <w:sz w:val="24"/>
        </w:rPr>
        <w:t xml:space="preserve"> </w:t>
      </w:r>
      <w:r w:rsidRPr="00623689">
        <w:rPr>
          <w:color w:val="231F20"/>
          <w:sz w:val="24"/>
        </w:rPr>
        <w:t>design</w:t>
      </w:r>
      <w:r w:rsidRPr="00623689">
        <w:rPr>
          <w:color w:val="231F20"/>
          <w:spacing w:val="-14"/>
          <w:sz w:val="24"/>
        </w:rPr>
        <w:t xml:space="preserve"> </w:t>
      </w:r>
      <w:r w:rsidRPr="00623689">
        <w:rPr>
          <w:color w:val="231F20"/>
          <w:sz w:val="24"/>
        </w:rPr>
        <w:t>and</w:t>
      </w:r>
      <w:r w:rsidRPr="00623689">
        <w:rPr>
          <w:color w:val="231F20"/>
          <w:spacing w:val="-14"/>
          <w:sz w:val="24"/>
        </w:rPr>
        <w:t xml:space="preserve"> </w:t>
      </w:r>
      <w:r w:rsidRPr="00623689">
        <w:rPr>
          <w:color w:val="231F20"/>
          <w:sz w:val="24"/>
        </w:rPr>
        <w:t>build</w:t>
      </w:r>
      <w:r w:rsidRPr="00623689">
        <w:rPr>
          <w:color w:val="231F20"/>
          <w:spacing w:val="-14"/>
          <w:sz w:val="24"/>
        </w:rPr>
        <w:t xml:space="preserve"> </w:t>
      </w:r>
      <w:r w:rsidRPr="00623689">
        <w:rPr>
          <w:color w:val="231F20"/>
          <w:sz w:val="24"/>
        </w:rPr>
        <w:t>great</w:t>
      </w:r>
      <w:r w:rsidRPr="00623689">
        <w:rPr>
          <w:color w:val="231F20"/>
          <w:spacing w:val="-14"/>
          <w:sz w:val="24"/>
        </w:rPr>
        <w:t xml:space="preserve"> </w:t>
      </w:r>
      <w:r w:rsidRPr="00623689">
        <w:rPr>
          <w:color w:val="231F20"/>
          <w:sz w:val="24"/>
        </w:rPr>
        <w:t>structures.</w:t>
      </w:r>
      <w:r w:rsidRPr="00623689">
        <w:rPr>
          <w:color w:val="231F20"/>
          <w:spacing w:val="-13"/>
          <w:sz w:val="24"/>
        </w:rPr>
        <w:t xml:space="preserve"> </w:t>
      </w:r>
      <w:r w:rsidRPr="00623689">
        <w:rPr>
          <w:color w:val="231F20"/>
          <w:sz w:val="24"/>
        </w:rPr>
        <w:t>(Mud</w:t>
      </w:r>
      <w:r w:rsidRPr="00623689">
        <w:rPr>
          <w:color w:val="231F20"/>
          <w:spacing w:val="-14"/>
          <w:sz w:val="24"/>
        </w:rPr>
        <w:t xml:space="preserve"> </w:t>
      </w:r>
      <w:r w:rsidRPr="00623689">
        <w:rPr>
          <w:color w:val="231F20"/>
          <w:sz w:val="24"/>
        </w:rPr>
        <w:t>was</w:t>
      </w:r>
      <w:r w:rsidRPr="00623689">
        <w:rPr>
          <w:color w:val="231F20"/>
          <w:spacing w:val="-14"/>
          <w:sz w:val="24"/>
        </w:rPr>
        <w:t xml:space="preserve"> </w:t>
      </w:r>
      <w:r w:rsidRPr="00623689">
        <w:rPr>
          <w:color w:val="231F20"/>
          <w:sz w:val="24"/>
        </w:rPr>
        <w:t>used</w:t>
      </w:r>
      <w:r w:rsidRPr="00623689">
        <w:rPr>
          <w:color w:val="231F20"/>
          <w:spacing w:val="-14"/>
          <w:sz w:val="24"/>
        </w:rPr>
        <w:t xml:space="preserve"> </w:t>
      </w:r>
      <w:r w:rsidRPr="00623689">
        <w:rPr>
          <w:color w:val="231F20"/>
          <w:sz w:val="24"/>
        </w:rPr>
        <w:t>to</w:t>
      </w:r>
      <w:r w:rsidRPr="00623689">
        <w:rPr>
          <w:color w:val="231F20"/>
          <w:spacing w:val="-14"/>
          <w:sz w:val="24"/>
        </w:rPr>
        <w:t xml:space="preserve"> </w:t>
      </w:r>
      <w:r w:rsidRPr="00623689">
        <w:rPr>
          <w:color w:val="231F20"/>
          <w:sz w:val="24"/>
        </w:rPr>
        <w:t>make</w:t>
      </w:r>
      <w:r w:rsidRPr="00623689">
        <w:rPr>
          <w:color w:val="231F20"/>
          <w:spacing w:val="-14"/>
          <w:sz w:val="24"/>
        </w:rPr>
        <w:t xml:space="preserve"> </w:t>
      </w:r>
      <w:r w:rsidRPr="00623689">
        <w:rPr>
          <w:color w:val="231F20"/>
          <w:sz w:val="24"/>
        </w:rPr>
        <w:t xml:space="preserve">sun-dried bricks instead of stone, and asphalt/tar or bitumen was used as mortar. Many scholars think </w:t>
      </w:r>
      <w:r w:rsidRPr="00623689">
        <w:rPr>
          <w:color w:val="231F20"/>
          <w:sz w:val="24"/>
        </w:rPr>
        <w:lastRenderedPageBreak/>
        <w:t xml:space="preserve">that tar may have seeped through the ground, as it did in the </w:t>
      </w:r>
      <w:proofErr w:type="spellStart"/>
      <w:r w:rsidRPr="00623689">
        <w:rPr>
          <w:color w:val="231F20"/>
          <w:sz w:val="24"/>
        </w:rPr>
        <w:t>LaBrea</w:t>
      </w:r>
      <w:proofErr w:type="spellEnd"/>
      <w:r w:rsidRPr="00623689">
        <w:rPr>
          <w:color w:val="231F20"/>
          <w:sz w:val="24"/>
        </w:rPr>
        <w:t xml:space="preserve"> </w:t>
      </w:r>
      <w:r w:rsidRPr="00623689">
        <w:rPr>
          <w:color w:val="231F20"/>
          <w:spacing w:val="-6"/>
          <w:sz w:val="24"/>
        </w:rPr>
        <w:t xml:space="preserve">Tar </w:t>
      </w:r>
      <w:r w:rsidRPr="00623689">
        <w:rPr>
          <w:color w:val="231F20"/>
          <w:sz w:val="24"/>
        </w:rPr>
        <w:t>Pits of California. So it was readily</w:t>
      </w:r>
      <w:r w:rsidRPr="00623689">
        <w:rPr>
          <w:color w:val="231F20"/>
          <w:spacing w:val="-2"/>
          <w:sz w:val="24"/>
        </w:rPr>
        <w:t xml:space="preserve"> </w:t>
      </w:r>
      <w:r w:rsidRPr="00623689">
        <w:rPr>
          <w:color w:val="231F20"/>
          <w:sz w:val="24"/>
        </w:rPr>
        <w:t>accessible.)</w:t>
      </w:r>
      <w:r w:rsidRPr="00623689">
        <w:rPr>
          <w:spacing w:val="109"/>
          <w:sz w:val="20"/>
        </w:rPr>
        <w:t xml:space="preserve"> </w:t>
      </w:r>
      <w:r w:rsidR="006C2A14">
        <w:rPr>
          <w:noProof/>
          <w:spacing w:val="109"/>
          <w:sz w:val="20"/>
        </w:rPr>
        <mc:AlternateContent>
          <mc:Choice Requires="wps">
            <w:drawing>
              <wp:inline distT="0" distB="0" distL="0" distR="0" wp14:anchorId="255C3AD1" wp14:editId="5E492915">
                <wp:extent cx="5951855" cy="752475"/>
                <wp:effectExtent l="0" t="0" r="10795" b="2857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752475"/>
                        </a:xfrm>
                        <a:prstGeom prst="rect">
                          <a:avLst/>
                        </a:prstGeom>
                        <a:solidFill>
                          <a:srgbClr val="6FB585"/>
                        </a:solidFill>
                        <a:ln w="6350">
                          <a:solidFill>
                            <a:srgbClr val="231F20"/>
                          </a:solidFill>
                          <a:prstDash val="solid"/>
                          <a:miter lim="800000"/>
                          <a:headEnd/>
                          <a:tailEnd/>
                        </a:ln>
                      </wps:spPr>
                      <wps:txbx>
                        <w:txbxContent>
                          <w:p w:rsidR="006C2A14" w:rsidRDefault="006C2A14" w:rsidP="006C2A14">
                            <w:pPr>
                              <w:pStyle w:val="BodyText"/>
                              <w:spacing w:before="3"/>
                              <w:rPr>
                                <w:sz w:val="22"/>
                              </w:rPr>
                            </w:pPr>
                          </w:p>
                          <w:p w:rsidR="006C2A14" w:rsidRDefault="006C2A14" w:rsidP="006C2A14">
                            <w:pPr>
                              <w:pStyle w:val="BodyText"/>
                              <w:spacing w:line="249" w:lineRule="auto"/>
                              <w:ind w:left="643" w:right="109" w:hanging="363"/>
                              <w:jc w:val="both"/>
                            </w:pPr>
                            <w:r>
                              <w:rPr>
                                <w:b/>
                                <w:color w:val="231F20"/>
                              </w:rPr>
                              <w:t xml:space="preserve">NOTE: </w:t>
                            </w:r>
                            <w:r>
                              <w:rPr>
                                <w:color w:val="231F20"/>
                              </w:rPr>
                              <w:t>The Sumerians and the Babylonians would later build towers. Their towers were called “ziggurats”; they were built mainly for the purpose of idol worship. Shrines to the idols were on top of the towers so that ordinary men could communicate with their gods.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6" type="#_x0000_t202" style="width:468.65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" fillcolor="#6fb585" strokecolor="#231f20" strokeweight=".5pt">
                <v:textbox inset="0,0,0,0">
                  <w:txbxContent>
                    <w:p w:rsidR="006C2A14" w:rsidRDefault="006C2A14" w:rsidP="006C2A14">
                      <w:pPr>
                        <w:pStyle w:val="BodyText"/>
                        <w:spacing w:before="3"/>
                        <w:rPr>
                          <w:sz w:val="22"/>
                        </w:rPr>
                      </w:pPr>
                    </w:p>
                    <w:p w:rsidR="006C2A14" w:rsidRDefault="006C2A14" w:rsidP="006C2A14">
                      <w:pPr>
                        <w:pStyle w:val="BodyText"/>
                        <w:spacing w:line="249" w:lineRule="auto"/>
                        <w:ind w:left="643" w:right="109" w:hanging="363"/>
                        <w:jc w:val="both"/>
                      </w:pPr>
                      <w:r>
                        <w:rPr>
                          <w:b/>
                          <w:color w:val="231F20"/>
                        </w:rPr>
                        <w:t xml:space="preserve">NOTE: </w:t>
                      </w:r>
                      <w:r>
                        <w:rPr>
                          <w:color w:val="231F20"/>
                        </w:rPr>
                        <w:t>The Sumerians and the Babylonians would later build towers. Their towers were called “ziggurats”; they were built mainly for the purpose of idol worship. Shrines to the idols were on top of the towers so that ordinary men could communicate with their gods.</w:t>
                      </w:r>
                    </w:p>
                  </w:txbxContent>
                </v:textbox>
                <w10:anchorlock/>
              </v:shape>
            </w:pict>
          </mc:Fallback>
        </mc:AlternateContent>
      </w:r>
    </w:p>
    <w:p w:rsidR="00623689" w:rsidRPr="00623689" w:rsidRDefault="00623689" w:rsidP="00623689">
      <w:pPr>
        <w:pStyle w:val="ListParagraph"/>
        <w:numPr>
          <w:ilvl w:val="0"/>
          <w:numId w:val="5"/>
        </w:numPr>
        <w:tabs>
          <w:tab w:val="left" w:pos="800"/>
        </w:tabs>
        <w:spacing w:before="92" w:line="249" w:lineRule="auto"/>
        <w:ind w:right="117"/>
        <w:jc w:val="both"/>
        <w:rPr>
          <w:sz w:val="24"/>
        </w:rPr>
      </w:pPr>
      <w:r w:rsidRPr="00623689">
        <w:rPr>
          <w:color w:val="231F20"/>
          <w:sz w:val="24"/>
        </w:rPr>
        <w:t>God knew what the people were doing, and He did not like it. He was angry about the building of the</w:t>
      </w:r>
      <w:r w:rsidRPr="00623689">
        <w:rPr>
          <w:color w:val="231F20"/>
          <w:spacing w:val="-6"/>
          <w:sz w:val="24"/>
        </w:rPr>
        <w:t xml:space="preserve"> </w:t>
      </w:r>
      <w:r w:rsidRPr="00623689">
        <w:rPr>
          <w:color w:val="231F20"/>
          <w:sz w:val="24"/>
        </w:rPr>
        <w:t>great</w:t>
      </w:r>
      <w:r w:rsidRPr="00623689">
        <w:rPr>
          <w:color w:val="231F20"/>
          <w:spacing w:val="-6"/>
          <w:sz w:val="24"/>
        </w:rPr>
        <w:t xml:space="preserve"> </w:t>
      </w:r>
      <w:r w:rsidRPr="00623689">
        <w:rPr>
          <w:color w:val="231F20"/>
          <w:sz w:val="24"/>
        </w:rPr>
        <w:t>tower</w:t>
      </w:r>
      <w:r w:rsidRPr="00623689">
        <w:rPr>
          <w:color w:val="231F20"/>
          <w:spacing w:val="-6"/>
          <w:sz w:val="24"/>
        </w:rPr>
        <w:t xml:space="preserve"> </w:t>
      </w:r>
      <w:r w:rsidRPr="00623689">
        <w:rPr>
          <w:color w:val="231F20"/>
          <w:sz w:val="24"/>
        </w:rPr>
        <w:t>and</w:t>
      </w:r>
      <w:r w:rsidRPr="00623689">
        <w:rPr>
          <w:color w:val="231F20"/>
          <w:spacing w:val="-6"/>
          <w:sz w:val="24"/>
        </w:rPr>
        <w:t xml:space="preserve"> </w:t>
      </w:r>
      <w:r w:rsidRPr="00623689">
        <w:rPr>
          <w:color w:val="231F20"/>
          <w:sz w:val="24"/>
        </w:rPr>
        <w:t>angry</w:t>
      </w:r>
      <w:r w:rsidRPr="00623689">
        <w:rPr>
          <w:color w:val="231F20"/>
          <w:spacing w:val="-6"/>
          <w:sz w:val="24"/>
        </w:rPr>
        <w:t xml:space="preserve"> </w:t>
      </w:r>
      <w:r w:rsidRPr="00623689">
        <w:rPr>
          <w:color w:val="231F20"/>
          <w:sz w:val="24"/>
        </w:rPr>
        <w:t>that</w:t>
      </w:r>
      <w:r w:rsidRPr="00623689">
        <w:rPr>
          <w:color w:val="231F20"/>
          <w:spacing w:val="-6"/>
          <w:sz w:val="24"/>
        </w:rPr>
        <w:t xml:space="preserve"> </w:t>
      </w:r>
      <w:r w:rsidRPr="00623689">
        <w:rPr>
          <w:color w:val="231F20"/>
          <w:sz w:val="24"/>
        </w:rPr>
        <w:t>the</w:t>
      </w:r>
      <w:r w:rsidRPr="00623689">
        <w:rPr>
          <w:color w:val="231F20"/>
          <w:spacing w:val="-6"/>
          <w:sz w:val="24"/>
        </w:rPr>
        <w:t xml:space="preserve"> </w:t>
      </w:r>
      <w:r w:rsidRPr="00623689">
        <w:rPr>
          <w:color w:val="231F20"/>
          <w:sz w:val="24"/>
        </w:rPr>
        <w:t>people</w:t>
      </w:r>
      <w:r w:rsidRPr="00623689">
        <w:rPr>
          <w:color w:val="231F20"/>
          <w:spacing w:val="-6"/>
          <w:sz w:val="24"/>
        </w:rPr>
        <w:t xml:space="preserve"> </w:t>
      </w:r>
      <w:r w:rsidRPr="00623689">
        <w:rPr>
          <w:color w:val="231F20"/>
          <w:sz w:val="24"/>
        </w:rPr>
        <w:t>decided</w:t>
      </w:r>
      <w:r w:rsidRPr="00623689">
        <w:rPr>
          <w:color w:val="231F20"/>
          <w:spacing w:val="-6"/>
          <w:sz w:val="24"/>
        </w:rPr>
        <w:t xml:space="preserve"> </w:t>
      </w:r>
      <w:r w:rsidRPr="00623689">
        <w:rPr>
          <w:color w:val="231F20"/>
          <w:sz w:val="24"/>
        </w:rPr>
        <w:t>on</w:t>
      </w:r>
      <w:r w:rsidRPr="00623689">
        <w:rPr>
          <w:color w:val="231F20"/>
          <w:spacing w:val="-6"/>
          <w:sz w:val="24"/>
        </w:rPr>
        <w:t xml:space="preserve"> </w:t>
      </w:r>
      <w:r w:rsidRPr="00623689">
        <w:rPr>
          <w:color w:val="231F20"/>
          <w:sz w:val="24"/>
        </w:rPr>
        <w:t>their</w:t>
      </w:r>
      <w:r w:rsidRPr="00623689">
        <w:rPr>
          <w:color w:val="231F20"/>
          <w:spacing w:val="-6"/>
          <w:sz w:val="24"/>
        </w:rPr>
        <w:t xml:space="preserve"> </w:t>
      </w:r>
      <w:r w:rsidRPr="00623689">
        <w:rPr>
          <w:color w:val="231F20"/>
          <w:sz w:val="24"/>
        </w:rPr>
        <w:t>own</w:t>
      </w:r>
      <w:r w:rsidRPr="00623689">
        <w:rPr>
          <w:color w:val="231F20"/>
          <w:spacing w:val="-6"/>
          <w:sz w:val="24"/>
        </w:rPr>
        <w:t xml:space="preserve"> </w:t>
      </w:r>
      <w:r w:rsidRPr="00623689">
        <w:rPr>
          <w:color w:val="231F20"/>
          <w:sz w:val="24"/>
        </w:rPr>
        <w:t>not</w:t>
      </w:r>
      <w:r w:rsidRPr="00623689">
        <w:rPr>
          <w:color w:val="231F20"/>
          <w:spacing w:val="-6"/>
          <w:sz w:val="24"/>
        </w:rPr>
        <w:t xml:space="preserve"> </w:t>
      </w:r>
      <w:r w:rsidRPr="00623689">
        <w:rPr>
          <w:color w:val="231F20"/>
          <w:sz w:val="24"/>
        </w:rPr>
        <w:t>to</w:t>
      </w:r>
      <w:r w:rsidRPr="00623689">
        <w:rPr>
          <w:color w:val="231F20"/>
          <w:spacing w:val="-6"/>
          <w:sz w:val="24"/>
        </w:rPr>
        <w:t xml:space="preserve"> </w:t>
      </w:r>
      <w:r w:rsidRPr="00623689">
        <w:rPr>
          <w:color w:val="231F20"/>
          <w:sz w:val="24"/>
        </w:rPr>
        <w:t>scatter</w:t>
      </w:r>
      <w:r w:rsidRPr="00623689">
        <w:rPr>
          <w:color w:val="231F20"/>
          <w:spacing w:val="-5"/>
          <w:sz w:val="24"/>
        </w:rPr>
        <w:t xml:space="preserve"> </w:t>
      </w:r>
      <w:r w:rsidRPr="00623689">
        <w:rPr>
          <w:color w:val="231F20"/>
          <w:sz w:val="24"/>
        </w:rPr>
        <w:t>all</w:t>
      </w:r>
      <w:r w:rsidRPr="00623689">
        <w:rPr>
          <w:color w:val="231F20"/>
          <w:spacing w:val="-6"/>
          <w:sz w:val="24"/>
        </w:rPr>
        <w:t xml:space="preserve"> </w:t>
      </w:r>
      <w:r w:rsidRPr="00623689">
        <w:rPr>
          <w:color w:val="231F20"/>
          <w:sz w:val="24"/>
        </w:rPr>
        <w:t>over</w:t>
      </w:r>
      <w:r w:rsidRPr="00623689">
        <w:rPr>
          <w:color w:val="231F20"/>
          <w:spacing w:val="-6"/>
          <w:sz w:val="24"/>
        </w:rPr>
        <w:t xml:space="preserve"> </w:t>
      </w:r>
      <w:r w:rsidRPr="00623689">
        <w:rPr>
          <w:color w:val="231F20"/>
          <w:sz w:val="24"/>
        </w:rPr>
        <w:t>the</w:t>
      </w:r>
      <w:r w:rsidRPr="00623689">
        <w:rPr>
          <w:color w:val="231F20"/>
          <w:spacing w:val="-6"/>
          <w:sz w:val="24"/>
        </w:rPr>
        <w:t xml:space="preserve"> </w:t>
      </w:r>
      <w:r w:rsidRPr="00623689">
        <w:rPr>
          <w:color w:val="231F20"/>
          <w:sz w:val="24"/>
        </w:rPr>
        <w:t>Earth</w:t>
      </w:r>
      <w:r w:rsidRPr="00623689">
        <w:rPr>
          <w:color w:val="231F20"/>
          <w:spacing w:val="-6"/>
          <w:sz w:val="24"/>
        </w:rPr>
        <w:t xml:space="preserve"> </w:t>
      </w:r>
      <w:r w:rsidRPr="00623689">
        <w:rPr>
          <w:color w:val="231F20"/>
          <w:sz w:val="24"/>
        </w:rPr>
        <w:t>as</w:t>
      </w:r>
      <w:r w:rsidRPr="00623689">
        <w:rPr>
          <w:color w:val="231F20"/>
          <w:spacing w:val="-6"/>
          <w:sz w:val="24"/>
        </w:rPr>
        <w:t xml:space="preserve"> </w:t>
      </w:r>
      <w:r w:rsidRPr="00623689">
        <w:rPr>
          <w:color w:val="231F20"/>
          <w:sz w:val="24"/>
        </w:rPr>
        <w:t>He had told them. He was angry that they had such an arrogant, self-sufficient attitude, thinking more and more about their own work and less and less about the God who gave them their strength and knowledge.</w:t>
      </w:r>
      <w:r w:rsidRPr="00623689">
        <w:rPr>
          <w:color w:val="231F20"/>
          <w:spacing w:val="-5"/>
          <w:sz w:val="24"/>
        </w:rPr>
        <w:t xml:space="preserve"> </w:t>
      </w:r>
      <w:r w:rsidRPr="00623689">
        <w:rPr>
          <w:color w:val="231F20"/>
          <w:sz w:val="24"/>
        </w:rPr>
        <w:t>He</w:t>
      </w:r>
      <w:r w:rsidRPr="00623689">
        <w:rPr>
          <w:color w:val="231F20"/>
          <w:spacing w:val="-5"/>
          <w:sz w:val="24"/>
        </w:rPr>
        <w:t xml:space="preserve"> </w:t>
      </w:r>
      <w:r w:rsidRPr="00623689">
        <w:rPr>
          <w:color w:val="231F20"/>
          <w:sz w:val="24"/>
        </w:rPr>
        <w:t>knew</w:t>
      </w:r>
      <w:r w:rsidRPr="00623689">
        <w:rPr>
          <w:color w:val="231F20"/>
          <w:spacing w:val="-5"/>
          <w:sz w:val="24"/>
        </w:rPr>
        <w:t xml:space="preserve"> </w:t>
      </w:r>
      <w:r w:rsidRPr="00623689">
        <w:rPr>
          <w:color w:val="231F20"/>
          <w:sz w:val="24"/>
        </w:rPr>
        <w:t>that</w:t>
      </w:r>
      <w:r w:rsidRPr="00623689">
        <w:rPr>
          <w:color w:val="231F20"/>
          <w:spacing w:val="-5"/>
          <w:sz w:val="24"/>
        </w:rPr>
        <w:t xml:space="preserve"> </w:t>
      </w:r>
      <w:r w:rsidRPr="00623689">
        <w:rPr>
          <w:color w:val="231F20"/>
          <w:sz w:val="24"/>
        </w:rPr>
        <w:t>they</w:t>
      </w:r>
      <w:r w:rsidRPr="00623689">
        <w:rPr>
          <w:color w:val="231F20"/>
          <w:spacing w:val="-5"/>
          <w:sz w:val="24"/>
        </w:rPr>
        <w:t xml:space="preserve"> </w:t>
      </w:r>
      <w:r w:rsidRPr="00623689">
        <w:rPr>
          <w:color w:val="231F20"/>
          <w:sz w:val="24"/>
        </w:rPr>
        <w:t>eventually</w:t>
      </w:r>
      <w:r w:rsidRPr="00623689">
        <w:rPr>
          <w:color w:val="231F20"/>
          <w:spacing w:val="-6"/>
          <w:sz w:val="24"/>
        </w:rPr>
        <w:t xml:space="preserve"> </w:t>
      </w:r>
      <w:r w:rsidRPr="00623689">
        <w:rPr>
          <w:color w:val="231F20"/>
          <w:sz w:val="24"/>
        </w:rPr>
        <w:t>would</w:t>
      </w:r>
      <w:r w:rsidRPr="00623689">
        <w:rPr>
          <w:color w:val="231F20"/>
          <w:spacing w:val="-5"/>
          <w:sz w:val="24"/>
        </w:rPr>
        <w:t xml:space="preserve"> </w:t>
      </w:r>
      <w:r w:rsidRPr="00623689">
        <w:rPr>
          <w:color w:val="231F20"/>
          <w:sz w:val="24"/>
        </w:rPr>
        <w:t>forget</w:t>
      </w:r>
      <w:r w:rsidRPr="00623689">
        <w:rPr>
          <w:color w:val="231F20"/>
          <w:spacing w:val="-5"/>
          <w:sz w:val="24"/>
        </w:rPr>
        <w:t xml:space="preserve"> </w:t>
      </w:r>
      <w:r w:rsidRPr="00623689">
        <w:rPr>
          <w:color w:val="231F20"/>
          <w:sz w:val="24"/>
        </w:rPr>
        <w:t>about</w:t>
      </w:r>
      <w:r w:rsidRPr="00623689">
        <w:rPr>
          <w:color w:val="231F20"/>
          <w:spacing w:val="-5"/>
          <w:sz w:val="24"/>
        </w:rPr>
        <w:t xml:space="preserve"> </w:t>
      </w:r>
      <w:r w:rsidRPr="00623689">
        <w:rPr>
          <w:color w:val="231F20"/>
          <w:sz w:val="24"/>
        </w:rPr>
        <w:t>Him</w:t>
      </w:r>
      <w:r w:rsidRPr="00623689">
        <w:rPr>
          <w:color w:val="231F20"/>
          <w:spacing w:val="-5"/>
          <w:sz w:val="24"/>
        </w:rPr>
        <w:t xml:space="preserve"> </w:t>
      </w:r>
      <w:r w:rsidRPr="00623689">
        <w:rPr>
          <w:color w:val="231F20"/>
          <w:sz w:val="24"/>
        </w:rPr>
        <w:t>entirely</w:t>
      </w:r>
      <w:r w:rsidRPr="00623689">
        <w:rPr>
          <w:color w:val="231F20"/>
          <w:spacing w:val="-6"/>
          <w:sz w:val="24"/>
        </w:rPr>
        <w:t xml:space="preserve"> </w:t>
      </w:r>
      <w:r w:rsidRPr="00623689">
        <w:rPr>
          <w:color w:val="231F20"/>
          <w:sz w:val="24"/>
        </w:rPr>
        <w:t>and</w:t>
      </w:r>
      <w:r w:rsidRPr="00623689">
        <w:rPr>
          <w:color w:val="231F20"/>
          <w:spacing w:val="-5"/>
          <w:sz w:val="24"/>
        </w:rPr>
        <w:t xml:space="preserve"> </w:t>
      </w:r>
      <w:r w:rsidRPr="00623689">
        <w:rPr>
          <w:color w:val="231F20"/>
          <w:sz w:val="24"/>
        </w:rPr>
        <w:t>begin</w:t>
      </w:r>
      <w:r w:rsidRPr="00623689">
        <w:rPr>
          <w:color w:val="231F20"/>
          <w:spacing w:val="-5"/>
          <w:sz w:val="24"/>
        </w:rPr>
        <w:t xml:space="preserve"> </w:t>
      </w:r>
      <w:r w:rsidRPr="00623689">
        <w:rPr>
          <w:color w:val="231F20"/>
          <w:sz w:val="24"/>
        </w:rPr>
        <w:t>to</w:t>
      </w:r>
      <w:r w:rsidRPr="00623689">
        <w:rPr>
          <w:color w:val="231F20"/>
          <w:spacing w:val="-5"/>
          <w:sz w:val="24"/>
        </w:rPr>
        <w:t xml:space="preserve"> </w:t>
      </w:r>
      <w:r w:rsidRPr="00623689">
        <w:rPr>
          <w:color w:val="231F20"/>
          <w:sz w:val="24"/>
        </w:rPr>
        <w:t>worship</w:t>
      </w:r>
      <w:r w:rsidRPr="00623689">
        <w:rPr>
          <w:color w:val="231F20"/>
          <w:spacing w:val="-5"/>
          <w:sz w:val="24"/>
        </w:rPr>
        <w:t xml:space="preserve"> </w:t>
      </w:r>
      <w:r w:rsidRPr="00623689">
        <w:rPr>
          <w:color w:val="231F20"/>
          <w:sz w:val="24"/>
        </w:rPr>
        <w:t>the things they</w:t>
      </w:r>
      <w:r w:rsidRPr="00623689">
        <w:rPr>
          <w:color w:val="231F20"/>
          <w:spacing w:val="-2"/>
          <w:sz w:val="24"/>
        </w:rPr>
        <w:t xml:space="preserve"> </w:t>
      </w:r>
      <w:r w:rsidRPr="00623689">
        <w:rPr>
          <w:color w:val="231F20"/>
          <w:sz w:val="24"/>
        </w:rPr>
        <w:t>made.</w:t>
      </w:r>
    </w:p>
    <w:p w:rsidR="00623689" w:rsidRPr="00623689" w:rsidRDefault="00623689" w:rsidP="00623689">
      <w:pPr>
        <w:pStyle w:val="ListParagraph"/>
        <w:numPr>
          <w:ilvl w:val="0"/>
          <w:numId w:val="5"/>
        </w:numPr>
        <w:tabs>
          <w:tab w:val="left" w:pos="800"/>
        </w:tabs>
        <w:spacing w:before="92" w:line="249" w:lineRule="auto"/>
        <w:ind w:right="117"/>
        <w:jc w:val="both"/>
        <w:rPr>
          <w:sz w:val="24"/>
        </w:rPr>
      </w:pPr>
      <w:r w:rsidRPr="00623689">
        <w:rPr>
          <w:color w:val="231F20"/>
          <w:sz w:val="24"/>
        </w:rPr>
        <w:t xml:space="preserve">They were very proud of themselves and </w:t>
      </w:r>
      <w:r w:rsidRPr="00623689">
        <w:rPr>
          <w:b/>
          <w:color w:val="231F20"/>
          <w:sz w:val="24"/>
        </w:rPr>
        <w:t xml:space="preserve">pride </w:t>
      </w:r>
      <w:r w:rsidRPr="00623689">
        <w:rPr>
          <w:color w:val="231F20"/>
          <w:sz w:val="24"/>
        </w:rPr>
        <w:t>is a sin against</w:t>
      </w:r>
      <w:r w:rsidRPr="00623689">
        <w:rPr>
          <w:color w:val="231F20"/>
          <w:spacing w:val="-18"/>
          <w:sz w:val="24"/>
        </w:rPr>
        <w:t xml:space="preserve"> </w:t>
      </w:r>
      <w:r w:rsidRPr="00623689">
        <w:rPr>
          <w:color w:val="231F20"/>
          <w:sz w:val="24"/>
        </w:rPr>
        <w:t>God.</w:t>
      </w:r>
    </w:p>
    <w:p w:rsidR="00623689" w:rsidRPr="00623689" w:rsidRDefault="00623689" w:rsidP="00623689">
      <w:pPr>
        <w:spacing w:before="9"/>
        <w:rPr>
          <w:sz w:val="25"/>
          <w:szCs w:val="24"/>
        </w:rPr>
      </w:pPr>
      <w:r>
        <w:rPr>
          <w:noProof/>
          <w:sz w:val="24"/>
          <w:szCs w:val="24"/>
        </w:rPr>
        <mc:AlternateContent>
          <mc:Choice Requires="wps">
            <w:drawing>
              <wp:anchor distT="0" distB="0" distL="0" distR="0" simplePos="0" relativeHeight="251661312" behindDoc="0" locked="0" layoutInCell="1" allowOverlap="1" wp14:anchorId="47B95C0A" wp14:editId="2D0CC52C">
                <wp:simplePos x="0" y="0"/>
                <wp:positionH relativeFrom="page">
                  <wp:posOffset>1358900</wp:posOffset>
                </wp:positionH>
                <wp:positionV relativeFrom="paragraph">
                  <wp:posOffset>216535</wp:posOffset>
                </wp:positionV>
                <wp:extent cx="5943600" cy="711200"/>
                <wp:effectExtent l="6350" t="8255" r="12700" b="1397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1200"/>
                        </a:xfrm>
                        <a:prstGeom prst="rect">
                          <a:avLst/>
                        </a:prstGeom>
                        <a:solidFill>
                          <a:srgbClr val="C7C8CA"/>
                        </a:solidFill>
                        <a:ln w="6350">
                          <a:solidFill>
                            <a:srgbClr val="231F20"/>
                          </a:solidFill>
                          <a:prstDash val="solid"/>
                          <a:miter lim="800000"/>
                          <a:headEnd/>
                          <a:tailEnd/>
                        </a:ln>
                      </wps:spPr>
                      <wps:txbx>
                        <w:txbxContent>
                          <w:p w:rsidR="00623689" w:rsidRDefault="00623689" w:rsidP="00623689">
                            <w:pPr>
                              <w:pStyle w:val="BodyText"/>
                              <w:spacing w:before="5"/>
                              <w:rPr>
                                <w:sz w:val="23"/>
                              </w:rPr>
                            </w:pPr>
                          </w:p>
                          <w:p w:rsidR="00623689" w:rsidRDefault="00623689" w:rsidP="00623689">
                            <w:pPr>
                              <w:spacing w:line="249" w:lineRule="auto"/>
                              <w:ind w:left="630" w:hanging="360"/>
                              <w:rPr>
                                <w:sz w:val="24"/>
                              </w:rPr>
                            </w:pPr>
                            <w:r>
                              <w:rPr>
                                <w:b/>
                                <w:color w:val="231F20"/>
                                <w:sz w:val="24"/>
                              </w:rPr>
                              <w:t xml:space="preserve">RECOMMENDED READING FOR TEACHERS: </w:t>
                            </w:r>
                            <w:r>
                              <w:rPr>
                                <w:color w:val="231F20"/>
                                <w:sz w:val="24"/>
                              </w:rPr>
                              <w:t>See the article “</w:t>
                            </w:r>
                            <w:hyperlink r:id="rId8">
                              <w:r>
                                <w:rPr>
                                  <w:b/>
                                  <w:color w:val="FF0000"/>
                                  <w:sz w:val="24"/>
                                  <w:u w:val="thick" w:color="FF0000"/>
                                </w:rPr>
                                <w:t>What was the Sin at</w:t>
                              </w:r>
                            </w:hyperlink>
                            <w:r>
                              <w:rPr>
                                <w:b/>
                                <w:color w:val="FF0000"/>
                                <w:sz w:val="24"/>
                                <w:u w:val="thick" w:color="FF0000"/>
                              </w:rPr>
                              <w:t xml:space="preserve"> </w:t>
                            </w:r>
                            <w:hyperlink r:id="rId9">
                              <w:r>
                                <w:rPr>
                                  <w:b/>
                                  <w:color w:val="FF0000"/>
                                  <w:sz w:val="24"/>
                                  <w:u w:val="thick" w:color="FF0000"/>
                                </w:rPr>
                                <w:t>Babel?</w:t>
                              </w:r>
                            </w:hyperlink>
                            <w:r>
                              <w:rPr>
                                <w:color w:val="231F20"/>
                                <w:sz w:val="24"/>
                              </w:rPr>
                              <w:t>” by Kyle Butt on the Apologetics Press Web site for further study on that 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07pt;margin-top:17.05pt;width:468pt;height:56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" fillcolor="#c7c8ca" strokecolor="#231f20" strokeweight=".5pt">
                <v:textbox inset="0,0,0,0">
                  <w:txbxContent>
                    <w:p w:rsidR="00623689" w:rsidRDefault="00623689" w:rsidP="00623689">
                      <w:pPr>
                        <w:pStyle w:val="BodyText"/>
                        <w:spacing w:before="5"/>
                        <w:rPr>
                          <w:sz w:val="23"/>
                        </w:rPr>
                      </w:pPr>
                    </w:p>
                    <w:p w:rsidR="00623689" w:rsidRDefault="00623689" w:rsidP="00623689">
                      <w:pPr>
                        <w:spacing w:line="249" w:lineRule="auto"/>
                        <w:ind w:left="630" w:hanging="360"/>
                        <w:rPr>
                          <w:sz w:val="24"/>
                        </w:rPr>
                      </w:pPr>
                      <w:r>
                        <w:rPr>
                          <w:b/>
                          <w:color w:val="231F20"/>
                          <w:sz w:val="24"/>
                        </w:rPr>
                        <w:t xml:space="preserve">RECOMMENDED READING FOR TEACHERS: </w:t>
                      </w:r>
                      <w:r>
                        <w:rPr>
                          <w:color w:val="231F20"/>
                          <w:sz w:val="24"/>
                        </w:rPr>
                        <w:t>See the article “</w:t>
                      </w:r>
                      <w:hyperlink r:id="rId10">
                        <w:r>
                          <w:rPr>
                            <w:b/>
                            <w:color w:val="FF0000"/>
                            <w:sz w:val="24"/>
                            <w:u w:val="thick" w:color="FF0000"/>
                          </w:rPr>
                          <w:t>What was the Sin at</w:t>
                        </w:r>
                      </w:hyperlink>
                      <w:r>
                        <w:rPr>
                          <w:b/>
                          <w:color w:val="FF0000"/>
                          <w:sz w:val="24"/>
                          <w:u w:val="thick" w:color="FF0000"/>
                        </w:rPr>
                        <w:t xml:space="preserve"> </w:t>
                      </w:r>
                      <w:hyperlink r:id="rId11">
                        <w:r>
                          <w:rPr>
                            <w:b/>
                            <w:color w:val="FF0000"/>
                            <w:sz w:val="24"/>
                            <w:u w:val="thick" w:color="FF0000"/>
                          </w:rPr>
                          <w:t>Babel?</w:t>
                        </w:r>
                      </w:hyperlink>
                      <w:r>
                        <w:rPr>
                          <w:color w:val="231F20"/>
                          <w:sz w:val="24"/>
                        </w:rPr>
                        <w:t>” by Kyle Butt on the Apologetics Press Web site for further study on that subject.</w:t>
                      </w:r>
                    </w:p>
                  </w:txbxContent>
                </v:textbox>
                <w10:wrap type="topAndBottom" anchorx="page"/>
              </v:shape>
            </w:pict>
          </mc:Fallback>
        </mc:AlternateContent>
      </w:r>
    </w:p>
    <w:p w:rsidR="00623689" w:rsidRPr="00623689" w:rsidRDefault="00623689" w:rsidP="006C2A14">
      <w:pPr>
        <w:spacing w:before="4"/>
        <w:ind w:firstLine="720"/>
        <w:rPr>
          <w:sz w:val="7"/>
          <w:szCs w:val="24"/>
        </w:rPr>
      </w:pPr>
      <w:r>
        <w:rPr>
          <w:noProof/>
          <w:spacing w:val="122"/>
          <w:sz w:val="20"/>
        </w:rPr>
        <mc:AlternateContent>
          <mc:Choice Requires="wps">
            <w:drawing>
              <wp:inline distT="0" distB="0" distL="0" distR="0" wp14:anchorId="239F6164" wp14:editId="3467F233">
                <wp:extent cx="5943600" cy="495300"/>
                <wp:effectExtent l="0" t="0" r="19050"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5300"/>
                        </a:xfrm>
                        <a:prstGeom prst="rect">
                          <a:avLst/>
                        </a:prstGeom>
                        <a:solidFill>
                          <a:srgbClr val="A8CAEA"/>
                        </a:solidFill>
                        <a:ln w="6350">
                          <a:solidFill>
                            <a:srgbClr val="231F20"/>
                          </a:solidFill>
                          <a:prstDash val="solid"/>
                          <a:miter lim="800000"/>
                          <a:headEnd/>
                          <a:tailEnd/>
                        </a:ln>
                      </wps:spPr>
                      <wps:txbx>
                        <w:txbxContent>
                          <w:p w:rsidR="00623689" w:rsidRDefault="00623689" w:rsidP="00D5465E">
                            <w:pPr>
                              <w:pStyle w:val="BodyText"/>
                              <w:spacing w:before="64" w:line="249" w:lineRule="auto"/>
                              <w:ind w:left="648" w:right="55" w:hanging="371"/>
                              <w:jc w:val="both"/>
                            </w:pPr>
                            <w:r>
                              <w:rPr>
                                <w:b/>
                                <w:color w:val="231F20"/>
                              </w:rPr>
                              <w:t xml:space="preserve">Pride: </w:t>
                            </w:r>
                            <w:r>
                              <w:rPr>
                                <w:color w:val="231F20"/>
                              </w:rPr>
                              <w:t>means to be pleased with oneself, especially because of something you own or something you have done; to be conceited, arrogant, or haughty</w:t>
                            </w:r>
                          </w:p>
                        </w:txbxContent>
                      </wps:txbx>
                      <wps:bodyPr rot="0" vert="horz" wrap="square" lIns="0" tIns="0" rIns="0" bIns="0" anchor="t" anchorCtr="0" upright="1">
                        <a:noAutofit/>
                      </wps:bodyPr>
                    </wps:wsp>
                  </a:graphicData>
                </a:graphic>
              </wp:inline>
            </w:drawing>
          </mc:Choice>
          <mc:Fallback>
            <w:pict>
              <v:shape id="Text Box 6" o:spid="_x0000_s1028" type="#_x0000_t202" style="width:468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" fillcolor="#a8caea" strokecolor="#231f20" strokeweight=".5pt">
                <v:textbox inset="0,0,0,0">
                  <w:txbxContent>
                    <w:p w:rsidR="00623689" w:rsidRDefault="00623689" w:rsidP="00D5465E">
                      <w:pPr>
                        <w:pStyle w:val="BodyText"/>
                        <w:spacing w:before="64" w:line="249" w:lineRule="auto"/>
                        <w:ind w:left="648" w:right="55" w:hanging="371"/>
                        <w:jc w:val="both"/>
                      </w:pPr>
                      <w:r>
                        <w:rPr>
                          <w:b/>
                          <w:color w:val="231F20"/>
                        </w:rPr>
                        <w:t xml:space="preserve">Pride: </w:t>
                      </w:r>
                      <w:r>
                        <w:rPr>
                          <w:color w:val="231F20"/>
                        </w:rPr>
                        <w:t>means to be pleased with oneself, especially because of something you own or something you have done; to be conceited, arrogant, or haughty</w:t>
                      </w:r>
                    </w:p>
                  </w:txbxContent>
                </v:textbox>
                <w10:anchorlock/>
              </v:shape>
            </w:pict>
          </mc:Fallback>
        </mc:AlternateContent>
      </w:r>
    </w:p>
    <w:p w:rsidR="00623689" w:rsidRPr="00623689" w:rsidRDefault="00623689" w:rsidP="00623689">
      <w:pPr>
        <w:ind w:left="105"/>
        <w:rPr>
          <w:sz w:val="20"/>
        </w:rPr>
      </w:pPr>
      <w:r w:rsidRPr="00623689">
        <w:rPr>
          <w:spacing w:val="122"/>
          <w:position w:val="29"/>
          <w:sz w:val="20"/>
        </w:rPr>
        <w:t xml:space="preserve"> </w:t>
      </w:r>
    </w:p>
    <w:p w:rsidR="00623689" w:rsidRPr="00623689" w:rsidRDefault="00623689" w:rsidP="00623689">
      <w:pPr>
        <w:numPr>
          <w:ilvl w:val="0"/>
          <w:numId w:val="5"/>
        </w:numPr>
        <w:tabs>
          <w:tab w:val="left" w:pos="800"/>
        </w:tabs>
        <w:spacing w:line="249" w:lineRule="auto"/>
        <w:ind w:left="800" w:right="117"/>
        <w:jc w:val="both"/>
        <w:rPr>
          <w:sz w:val="24"/>
        </w:rPr>
      </w:pPr>
      <w:r w:rsidRPr="00623689">
        <w:rPr>
          <w:color w:val="231F20"/>
          <w:sz w:val="24"/>
        </w:rPr>
        <w:t xml:space="preserve">God decided to stop the building of the </w:t>
      </w:r>
      <w:r w:rsidRPr="00623689">
        <w:rPr>
          <w:color w:val="231F20"/>
          <w:spacing w:val="-3"/>
          <w:sz w:val="24"/>
        </w:rPr>
        <w:t xml:space="preserve">tower. </w:t>
      </w:r>
      <w:r w:rsidRPr="00623689">
        <w:rPr>
          <w:color w:val="231F20"/>
          <w:sz w:val="24"/>
        </w:rPr>
        <w:t>From the Flood to the time of Babel, all men still spoke</w:t>
      </w:r>
      <w:r w:rsidRPr="00623689">
        <w:rPr>
          <w:color w:val="231F20"/>
          <w:spacing w:val="-9"/>
          <w:sz w:val="24"/>
        </w:rPr>
        <w:t xml:space="preserve"> </w:t>
      </w:r>
      <w:r w:rsidRPr="00623689">
        <w:rPr>
          <w:color w:val="231F20"/>
          <w:sz w:val="24"/>
        </w:rPr>
        <w:t>the</w:t>
      </w:r>
      <w:r w:rsidRPr="00623689">
        <w:rPr>
          <w:color w:val="231F20"/>
          <w:spacing w:val="-9"/>
          <w:sz w:val="24"/>
        </w:rPr>
        <w:t xml:space="preserve"> </w:t>
      </w:r>
      <w:r w:rsidRPr="00623689">
        <w:rPr>
          <w:color w:val="231F20"/>
          <w:sz w:val="24"/>
        </w:rPr>
        <w:t>same</w:t>
      </w:r>
      <w:r w:rsidRPr="00623689">
        <w:rPr>
          <w:color w:val="231F20"/>
          <w:spacing w:val="-9"/>
          <w:sz w:val="24"/>
        </w:rPr>
        <w:t xml:space="preserve"> </w:t>
      </w:r>
      <w:r w:rsidRPr="00623689">
        <w:rPr>
          <w:color w:val="231F20"/>
          <w:sz w:val="24"/>
        </w:rPr>
        <w:t>language.</w:t>
      </w:r>
      <w:r w:rsidRPr="00623689">
        <w:rPr>
          <w:color w:val="231F20"/>
          <w:spacing w:val="-9"/>
          <w:sz w:val="24"/>
        </w:rPr>
        <w:t xml:space="preserve"> </w:t>
      </w:r>
      <w:r w:rsidRPr="00623689">
        <w:rPr>
          <w:color w:val="231F20"/>
          <w:sz w:val="24"/>
        </w:rPr>
        <w:t>It</w:t>
      </w:r>
      <w:r w:rsidRPr="00623689">
        <w:rPr>
          <w:color w:val="231F20"/>
          <w:spacing w:val="-9"/>
          <w:sz w:val="24"/>
        </w:rPr>
        <w:t xml:space="preserve"> </w:t>
      </w:r>
      <w:r w:rsidRPr="00623689">
        <w:rPr>
          <w:color w:val="231F20"/>
          <w:sz w:val="24"/>
        </w:rPr>
        <w:t>was</w:t>
      </w:r>
      <w:r w:rsidRPr="00623689">
        <w:rPr>
          <w:color w:val="231F20"/>
          <w:spacing w:val="-9"/>
          <w:sz w:val="24"/>
        </w:rPr>
        <w:t xml:space="preserve"> </w:t>
      </w:r>
      <w:r w:rsidRPr="00623689">
        <w:rPr>
          <w:color w:val="231F20"/>
          <w:sz w:val="24"/>
        </w:rPr>
        <w:t>easier</w:t>
      </w:r>
      <w:r w:rsidRPr="00623689">
        <w:rPr>
          <w:color w:val="231F20"/>
          <w:spacing w:val="-9"/>
          <w:sz w:val="24"/>
        </w:rPr>
        <w:t xml:space="preserve"> </w:t>
      </w:r>
      <w:r w:rsidRPr="00623689">
        <w:rPr>
          <w:color w:val="231F20"/>
          <w:sz w:val="24"/>
        </w:rPr>
        <w:t>for</w:t>
      </w:r>
      <w:r w:rsidRPr="00623689">
        <w:rPr>
          <w:color w:val="231F20"/>
          <w:spacing w:val="-9"/>
          <w:sz w:val="24"/>
        </w:rPr>
        <w:t xml:space="preserve"> </w:t>
      </w:r>
      <w:r w:rsidRPr="00623689">
        <w:rPr>
          <w:color w:val="231F20"/>
          <w:sz w:val="24"/>
        </w:rPr>
        <w:t>them</w:t>
      </w:r>
      <w:r w:rsidRPr="00623689">
        <w:rPr>
          <w:color w:val="231F20"/>
          <w:spacing w:val="-9"/>
          <w:sz w:val="24"/>
        </w:rPr>
        <w:t xml:space="preserve"> </w:t>
      </w:r>
      <w:r w:rsidRPr="00623689">
        <w:rPr>
          <w:color w:val="231F20"/>
          <w:sz w:val="24"/>
        </w:rPr>
        <w:t>to</w:t>
      </w:r>
      <w:r w:rsidRPr="00623689">
        <w:rPr>
          <w:color w:val="231F20"/>
          <w:spacing w:val="-9"/>
          <w:sz w:val="24"/>
        </w:rPr>
        <w:t xml:space="preserve"> </w:t>
      </w:r>
      <w:r w:rsidRPr="00623689">
        <w:rPr>
          <w:color w:val="231F20"/>
          <w:sz w:val="24"/>
        </w:rPr>
        <w:t>work</w:t>
      </w:r>
      <w:r w:rsidRPr="00623689">
        <w:rPr>
          <w:color w:val="231F20"/>
          <w:spacing w:val="-9"/>
          <w:sz w:val="24"/>
        </w:rPr>
        <w:t xml:space="preserve"> </w:t>
      </w:r>
      <w:r w:rsidRPr="00623689">
        <w:rPr>
          <w:color w:val="231F20"/>
          <w:sz w:val="24"/>
        </w:rPr>
        <w:t>together</w:t>
      </w:r>
      <w:r w:rsidRPr="00623689">
        <w:rPr>
          <w:color w:val="231F20"/>
          <w:spacing w:val="-9"/>
          <w:sz w:val="24"/>
        </w:rPr>
        <w:t xml:space="preserve"> </w:t>
      </w:r>
      <w:r w:rsidRPr="00623689">
        <w:rPr>
          <w:color w:val="231F20"/>
          <w:sz w:val="24"/>
        </w:rPr>
        <w:t>(and</w:t>
      </w:r>
      <w:r w:rsidRPr="00623689">
        <w:rPr>
          <w:color w:val="231F20"/>
          <w:spacing w:val="-9"/>
          <w:sz w:val="24"/>
        </w:rPr>
        <w:t xml:space="preserve"> </w:t>
      </w:r>
      <w:r w:rsidRPr="00623689">
        <w:rPr>
          <w:color w:val="231F20"/>
          <w:sz w:val="24"/>
        </w:rPr>
        <w:t>sin</w:t>
      </w:r>
      <w:r w:rsidRPr="00623689">
        <w:rPr>
          <w:color w:val="231F20"/>
          <w:spacing w:val="-9"/>
          <w:sz w:val="24"/>
        </w:rPr>
        <w:t xml:space="preserve"> </w:t>
      </w:r>
      <w:r w:rsidRPr="00623689">
        <w:rPr>
          <w:color w:val="231F20"/>
          <w:sz w:val="24"/>
        </w:rPr>
        <w:t>together!)</w:t>
      </w:r>
      <w:r w:rsidRPr="00623689">
        <w:rPr>
          <w:color w:val="231F20"/>
          <w:spacing w:val="-9"/>
          <w:sz w:val="24"/>
        </w:rPr>
        <w:t xml:space="preserve"> </w:t>
      </w:r>
      <w:r w:rsidRPr="00623689">
        <w:rPr>
          <w:color w:val="231F20"/>
          <w:sz w:val="24"/>
        </w:rPr>
        <w:t>if</w:t>
      </w:r>
      <w:r w:rsidRPr="00623689">
        <w:rPr>
          <w:color w:val="231F20"/>
          <w:spacing w:val="-9"/>
          <w:sz w:val="24"/>
        </w:rPr>
        <w:t xml:space="preserve"> </w:t>
      </w:r>
      <w:r w:rsidRPr="00623689">
        <w:rPr>
          <w:color w:val="231F20"/>
          <w:sz w:val="24"/>
        </w:rPr>
        <w:t>they</w:t>
      </w:r>
      <w:r w:rsidRPr="00623689">
        <w:rPr>
          <w:color w:val="231F20"/>
          <w:spacing w:val="-9"/>
          <w:sz w:val="24"/>
        </w:rPr>
        <w:t xml:space="preserve"> </w:t>
      </w:r>
      <w:r w:rsidRPr="00623689">
        <w:rPr>
          <w:color w:val="231F20"/>
          <w:sz w:val="24"/>
        </w:rPr>
        <w:t>all</w:t>
      </w:r>
      <w:r w:rsidRPr="00623689">
        <w:rPr>
          <w:color w:val="231F20"/>
          <w:spacing w:val="-9"/>
          <w:sz w:val="24"/>
        </w:rPr>
        <w:t xml:space="preserve"> </w:t>
      </w:r>
      <w:r w:rsidRPr="00623689">
        <w:rPr>
          <w:color w:val="231F20"/>
          <w:sz w:val="24"/>
        </w:rPr>
        <w:t>spoke the same language. God decided to stop the building of the tower, and the quickest way to do that was</w:t>
      </w:r>
      <w:r w:rsidRPr="00623689">
        <w:rPr>
          <w:color w:val="231F20"/>
          <w:spacing w:val="-6"/>
          <w:sz w:val="24"/>
        </w:rPr>
        <w:t xml:space="preserve"> </w:t>
      </w:r>
      <w:r w:rsidRPr="00623689">
        <w:rPr>
          <w:color w:val="231F20"/>
          <w:sz w:val="24"/>
        </w:rPr>
        <w:t>to</w:t>
      </w:r>
      <w:r w:rsidRPr="00623689">
        <w:rPr>
          <w:color w:val="231F20"/>
          <w:spacing w:val="-6"/>
          <w:sz w:val="24"/>
        </w:rPr>
        <w:t xml:space="preserve"> </w:t>
      </w:r>
      <w:r w:rsidRPr="00623689">
        <w:rPr>
          <w:color w:val="231F20"/>
          <w:sz w:val="24"/>
        </w:rPr>
        <w:t>make</w:t>
      </w:r>
      <w:r w:rsidRPr="00623689">
        <w:rPr>
          <w:color w:val="231F20"/>
          <w:spacing w:val="-6"/>
          <w:sz w:val="24"/>
        </w:rPr>
        <w:t xml:space="preserve"> </w:t>
      </w:r>
      <w:r w:rsidRPr="00623689">
        <w:rPr>
          <w:color w:val="231F20"/>
          <w:sz w:val="24"/>
        </w:rPr>
        <w:t>them</w:t>
      </w:r>
      <w:r w:rsidRPr="00623689">
        <w:rPr>
          <w:color w:val="231F20"/>
          <w:spacing w:val="-6"/>
          <w:sz w:val="24"/>
        </w:rPr>
        <w:t xml:space="preserve"> </w:t>
      </w:r>
      <w:r w:rsidRPr="00623689">
        <w:rPr>
          <w:color w:val="231F20"/>
          <w:sz w:val="24"/>
        </w:rPr>
        <w:t>speak</w:t>
      </w:r>
      <w:r w:rsidRPr="00623689">
        <w:rPr>
          <w:color w:val="231F20"/>
          <w:spacing w:val="-6"/>
          <w:sz w:val="24"/>
        </w:rPr>
        <w:t xml:space="preserve"> </w:t>
      </w:r>
      <w:r w:rsidRPr="00623689">
        <w:rPr>
          <w:color w:val="231F20"/>
          <w:sz w:val="24"/>
        </w:rPr>
        <w:t>many</w:t>
      </w:r>
      <w:r w:rsidRPr="00623689">
        <w:rPr>
          <w:color w:val="231F20"/>
          <w:spacing w:val="-6"/>
          <w:sz w:val="24"/>
        </w:rPr>
        <w:t xml:space="preserve"> </w:t>
      </w:r>
      <w:r w:rsidRPr="00623689">
        <w:rPr>
          <w:color w:val="231F20"/>
          <w:sz w:val="24"/>
        </w:rPr>
        <w:t>different</w:t>
      </w:r>
      <w:r w:rsidRPr="00623689">
        <w:rPr>
          <w:color w:val="231F20"/>
          <w:spacing w:val="-6"/>
          <w:sz w:val="24"/>
        </w:rPr>
        <w:t xml:space="preserve"> </w:t>
      </w:r>
      <w:r w:rsidRPr="00623689">
        <w:rPr>
          <w:color w:val="231F20"/>
          <w:sz w:val="24"/>
        </w:rPr>
        <w:t>languages</w:t>
      </w:r>
      <w:r w:rsidRPr="00623689">
        <w:rPr>
          <w:color w:val="231F20"/>
          <w:spacing w:val="-7"/>
          <w:sz w:val="24"/>
        </w:rPr>
        <w:t xml:space="preserve"> </w:t>
      </w:r>
      <w:r w:rsidRPr="00623689">
        <w:rPr>
          <w:color w:val="231F20"/>
          <w:sz w:val="24"/>
        </w:rPr>
        <w:t>so</w:t>
      </w:r>
      <w:r w:rsidRPr="00623689">
        <w:rPr>
          <w:color w:val="231F20"/>
          <w:spacing w:val="-6"/>
          <w:sz w:val="24"/>
        </w:rPr>
        <w:t xml:space="preserve"> </w:t>
      </w:r>
      <w:r w:rsidRPr="00623689">
        <w:rPr>
          <w:color w:val="231F20"/>
          <w:sz w:val="24"/>
        </w:rPr>
        <w:t>that</w:t>
      </w:r>
      <w:r w:rsidRPr="00623689">
        <w:rPr>
          <w:color w:val="231F20"/>
          <w:spacing w:val="-6"/>
          <w:sz w:val="24"/>
        </w:rPr>
        <w:t xml:space="preserve"> </w:t>
      </w:r>
      <w:r w:rsidRPr="00623689">
        <w:rPr>
          <w:color w:val="231F20"/>
          <w:sz w:val="24"/>
        </w:rPr>
        <w:t>they</w:t>
      </w:r>
      <w:r w:rsidRPr="00623689">
        <w:rPr>
          <w:color w:val="231F20"/>
          <w:spacing w:val="-6"/>
          <w:sz w:val="24"/>
        </w:rPr>
        <w:t xml:space="preserve"> </w:t>
      </w:r>
      <w:r w:rsidRPr="00623689">
        <w:rPr>
          <w:color w:val="231F20"/>
          <w:sz w:val="24"/>
        </w:rPr>
        <w:t>could</w:t>
      </w:r>
      <w:r w:rsidRPr="00623689">
        <w:rPr>
          <w:color w:val="231F20"/>
          <w:spacing w:val="-7"/>
          <w:sz w:val="24"/>
        </w:rPr>
        <w:t xml:space="preserve"> </w:t>
      </w:r>
      <w:r w:rsidRPr="00623689">
        <w:rPr>
          <w:color w:val="231F20"/>
          <w:sz w:val="24"/>
        </w:rPr>
        <w:t>not</w:t>
      </w:r>
      <w:r w:rsidRPr="00623689">
        <w:rPr>
          <w:color w:val="231F20"/>
          <w:spacing w:val="-6"/>
          <w:sz w:val="24"/>
        </w:rPr>
        <w:t xml:space="preserve"> </w:t>
      </w:r>
      <w:r w:rsidRPr="00623689">
        <w:rPr>
          <w:color w:val="231F20"/>
          <w:sz w:val="24"/>
        </w:rPr>
        <w:t>all</w:t>
      </w:r>
      <w:r w:rsidRPr="00623689">
        <w:rPr>
          <w:color w:val="231F20"/>
          <w:spacing w:val="-6"/>
          <w:sz w:val="24"/>
        </w:rPr>
        <w:t xml:space="preserve"> </w:t>
      </w:r>
      <w:r w:rsidRPr="00623689">
        <w:rPr>
          <w:color w:val="231F20"/>
          <w:sz w:val="24"/>
        </w:rPr>
        <w:t>work</w:t>
      </w:r>
      <w:r w:rsidRPr="00623689">
        <w:rPr>
          <w:color w:val="231F20"/>
          <w:spacing w:val="-6"/>
          <w:sz w:val="24"/>
        </w:rPr>
        <w:t xml:space="preserve"> </w:t>
      </w:r>
      <w:r w:rsidRPr="00623689">
        <w:rPr>
          <w:color w:val="231F20"/>
          <w:sz w:val="24"/>
        </w:rPr>
        <w:t>together.</w:t>
      </w:r>
      <w:r w:rsidRPr="00623689">
        <w:rPr>
          <w:color w:val="231F20"/>
          <w:spacing w:val="-6"/>
          <w:sz w:val="24"/>
        </w:rPr>
        <w:t xml:space="preserve"> </w:t>
      </w:r>
      <w:r w:rsidRPr="00623689">
        <w:rPr>
          <w:color w:val="231F20"/>
          <w:sz w:val="24"/>
        </w:rPr>
        <w:t>(Discuss how it must have been to suddenly not be able to communicate with those around</w:t>
      </w:r>
      <w:r w:rsidRPr="00623689">
        <w:rPr>
          <w:color w:val="231F20"/>
          <w:spacing w:val="-18"/>
          <w:sz w:val="24"/>
        </w:rPr>
        <w:t xml:space="preserve"> </w:t>
      </w:r>
      <w:r w:rsidRPr="00623689">
        <w:rPr>
          <w:color w:val="231F20"/>
          <w:sz w:val="24"/>
        </w:rPr>
        <w:t>you.)</w:t>
      </w:r>
    </w:p>
    <w:p w:rsidR="00623689" w:rsidRPr="00623689" w:rsidRDefault="00623689" w:rsidP="00623689">
      <w:pPr>
        <w:spacing w:before="3"/>
        <w:rPr>
          <w:sz w:val="10"/>
          <w:szCs w:val="24"/>
        </w:rPr>
      </w:pPr>
      <w:r>
        <w:rPr>
          <w:noProof/>
          <w:sz w:val="24"/>
          <w:szCs w:val="24"/>
        </w:rPr>
        <mc:AlternateContent>
          <mc:Choice Requires="wps">
            <w:drawing>
              <wp:anchor distT="0" distB="0" distL="0" distR="0" simplePos="0" relativeHeight="251662336" behindDoc="0" locked="0" layoutInCell="1" allowOverlap="1" wp14:anchorId="2C0A07C7" wp14:editId="17D9253A">
                <wp:simplePos x="0" y="0"/>
                <wp:positionH relativeFrom="page">
                  <wp:posOffset>1371600</wp:posOffset>
                </wp:positionH>
                <wp:positionV relativeFrom="paragraph">
                  <wp:posOffset>102870</wp:posOffset>
                </wp:positionV>
                <wp:extent cx="5943600" cy="711200"/>
                <wp:effectExtent l="9525" t="8890" r="9525" b="1333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1200"/>
                        </a:xfrm>
                        <a:prstGeom prst="rect">
                          <a:avLst/>
                        </a:prstGeom>
                        <a:solidFill>
                          <a:srgbClr val="C7C8CA"/>
                        </a:solidFill>
                        <a:ln w="6350">
                          <a:solidFill>
                            <a:srgbClr val="231F20"/>
                          </a:solidFill>
                          <a:prstDash val="solid"/>
                          <a:miter lim="800000"/>
                          <a:headEnd/>
                          <a:tailEnd/>
                        </a:ln>
                      </wps:spPr>
                      <wps:txbx>
                        <w:txbxContent>
                          <w:p w:rsidR="00623689" w:rsidRDefault="00623689" w:rsidP="00623689">
                            <w:pPr>
                              <w:spacing w:before="126" w:line="249" w:lineRule="auto"/>
                              <w:ind w:left="630" w:right="85" w:hanging="360"/>
                              <w:jc w:val="both"/>
                              <w:rPr>
                                <w:sz w:val="24"/>
                              </w:rPr>
                            </w:pPr>
                            <w:r>
                              <w:rPr>
                                <w:b/>
                                <w:color w:val="231F20"/>
                                <w:sz w:val="24"/>
                              </w:rPr>
                              <w:t xml:space="preserve">RECOMMENDED READING FOR TEACHERS: </w:t>
                            </w:r>
                            <w:r>
                              <w:rPr>
                                <w:color w:val="231F20"/>
                                <w:sz w:val="24"/>
                              </w:rPr>
                              <w:t>See the article “</w:t>
                            </w:r>
                            <w:hyperlink r:id="rId12">
                              <w:r>
                                <w:rPr>
                                  <w:b/>
                                  <w:color w:val="FF0000"/>
                                  <w:sz w:val="24"/>
                                  <w:u w:val="thick" w:color="FF0000"/>
                                </w:rPr>
                                <w:t>Only One Language</w:t>
                              </w:r>
                            </w:hyperlink>
                            <w:r>
                              <w:rPr>
                                <w:b/>
                                <w:color w:val="FF0000"/>
                                <w:sz w:val="24"/>
                                <w:u w:val="thick" w:color="FF0000"/>
                              </w:rPr>
                              <w:t xml:space="preserve"> </w:t>
                            </w:r>
                            <w:hyperlink r:id="rId13">
                              <w:r>
                                <w:rPr>
                                  <w:b/>
                                  <w:color w:val="FF0000"/>
                                  <w:sz w:val="24"/>
                                  <w:u w:val="thick" w:color="FF0000"/>
                                </w:rPr>
                                <w:t>before Babel?</w:t>
                              </w:r>
                            </w:hyperlink>
                            <w:r>
                              <w:rPr>
                                <w:color w:val="231F20"/>
                                <w:sz w:val="24"/>
                              </w:rPr>
                              <w:t>” by Eric Lyons on the Apologetics Press Web site for further study on the alleged biblical discrepancy that Genesis 10:5,20,31 contradict   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08pt;margin-top:8.1pt;width:468pt;height:56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" fillcolor="#c7c8ca" strokecolor="#231f20" strokeweight=".5pt">
                <v:textbox inset="0,0,0,0">
                  <w:txbxContent>
                    <w:p w:rsidR="00623689" w:rsidRDefault="00623689" w:rsidP="00623689">
                      <w:pPr>
                        <w:spacing w:before="126" w:line="249" w:lineRule="auto"/>
                        <w:ind w:left="630" w:right="85" w:hanging="360"/>
                        <w:jc w:val="both"/>
                        <w:rPr>
                          <w:sz w:val="24"/>
                        </w:rPr>
                      </w:pPr>
                      <w:r>
                        <w:rPr>
                          <w:b/>
                          <w:color w:val="231F20"/>
                          <w:sz w:val="24"/>
                        </w:rPr>
                        <w:t xml:space="preserve">RECOMMENDED READING FOR TEACHERS: </w:t>
                      </w:r>
                      <w:r>
                        <w:rPr>
                          <w:color w:val="231F20"/>
                          <w:sz w:val="24"/>
                        </w:rPr>
                        <w:t>See the article “</w:t>
                      </w:r>
                      <w:hyperlink r:id="rId14">
                        <w:r>
                          <w:rPr>
                            <w:b/>
                            <w:color w:val="FF0000"/>
                            <w:sz w:val="24"/>
                            <w:u w:val="thick" w:color="FF0000"/>
                          </w:rPr>
                          <w:t>Only One Language</w:t>
                        </w:r>
                      </w:hyperlink>
                      <w:r>
                        <w:rPr>
                          <w:b/>
                          <w:color w:val="FF0000"/>
                          <w:sz w:val="24"/>
                          <w:u w:val="thick" w:color="FF0000"/>
                        </w:rPr>
                        <w:t xml:space="preserve"> </w:t>
                      </w:r>
                      <w:hyperlink r:id="rId15">
                        <w:r>
                          <w:rPr>
                            <w:b/>
                            <w:color w:val="FF0000"/>
                            <w:sz w:val="24"/>
                            <w:u w:val="thick" w:color="FF0000"/>
                          </w:rPr>
                          <w:t>before Babel?</w:t>
                        </w:r>
                      </w:hyperlink>
                      <w:r>
                        <w:rPr>
                          <w:color w:val="231F20"/>
                          <w:sz w:val="24"/>
                        </w:rPr>
                        <w:t>” by Eric Lyons on the Apologetics Press Web site for further study on the alleged biblical discrepancy that Genesis 10:5,20,31 contradict   11:1.</w:t>
                      </w:r>
                    </w:p>
                  </w:txbxContent>
                </v:textbox>
                <w10:wrap type="topAndBottom" anchorx="page"/>
              </v:shape>
            </w:pict>
          </mc:Fallback>
        </mc:AlternateContent>
      </w:r>
    </w:p>
    <w:p w:rsidR="00623689" w:rsidRPr="00623689" w:rsidRDefault="00623689" w:rsidP="00623689">
      <w:pPr>
        <w:spacing w:before="3"/>
        <w:rPr>
          <w:sz w:val="21"/>
          <w:szCs w:val="24"/>
        </w:rPr>
      </w:pPr>
    </w:p>
    <w:p w:rsidR="00623689" w:rsidRPr="00623689" w:rsidRDefault="00B729B2" w:rsidP="00623689">
      <w:pPr>
        <w:numPr>
          <w:ilvl w:val="0"/>
          <w:numId w:val="5"/>
        </w:numPr>
        <w:tabs>
          <w:tab w:val="left" w:pos="800"/>
        </w:tabs>
        <w:spacing w:line="249" w:lineRule="auto"/>
        <w:ind w:left="800" w:right="117"/>
        <w:jc w:val="both"/>
        <w:rPr>
          <w:sz w:val="24"/>
        </w:rPr>
      </w:pPr>
      <w:r>
        <w:rPr>
          <w:noProof/>
          <w:sz w:val="24"/>
        </w:rPr>
        <mc:AlternateContent>
          <mc:Choice Requires="wps">
            <w:drawing>
              <wp:anchor distT="0" distB="0" distL="0" distR="0" simplePos="0" relativeHeight="251663360" behindDoc="0" locked="0" layoutInCell="1" allowOverlap="1" wp14:anchorId="600D8A25" wp14:editId="0279A51B">
                <wp:simplePos x="0" y="0"/>
                <wp:positionH relativeFrom="page">
                  <wp:posOffset>1209675</wp:posOffset>
                </wp:positionH>
                <wp:positionV relativeFrom="paragraph">
                  <wp:posOffset>784225</wp:posOffset>
                </wp:positionV>
                <wp:extent cx="6105525" cy="1133475"/>
                <wp:effectExtent l="0" t="0" r="28575" b="2857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133475"/>
                        </a:xfrm>
                        <a:prstGeom prst="rect">
                          <a:avLst/>
                        </a:prstGeom>
                        <a:solidFill>
                          <a:srgbClr val="6FB585"/>
                        </a:solidFill>
                        <a:ln w="6350">
                          <a:solidFill>
                            <a:srgbClr val="231F20"/>
                          </a:solidFill>
                          <a:prstDash val="solid"/>
                          <a:miter lim="800000"/>
                          <a:headEnd/>
                          <a:tailEnd/>
                        </a:ln>
                      </wps:spPr>
                      <wps:txbx>
                        <w:txbxContent>
                          <w:p w:rsidR="00623689" w:rsidRDefault="00623689" w:rsidP="006C2A14">
                            <w:pPr>
                              <w:pStyle w:val="BodyText"/>
                              <w:spacing w:before="170" w:line="249" w:lineRule="auto"/>
                              <w:ind w:left="619" w:right="165" w:hanging="339"/>
                              <w:jc w:val="both"/>
                            </w:pPr>
                            <w:r>
                              <w:rPr>
                                <w:b/>
                                <w:color w:val="231F20"/>
                              </w:rPr>
                              <w:t xml:space="preserve">NOTE: </w:t>
                            </w:r>
                            <w:r>
                              <w:rPr>
                                <w:color w:val="231F20"/>
                                <w:spacing w:val="-9"/>
                              </w:rPr>
                              <w:t xml:space="preserve">We </w:t>
                            </w:r>
                            <w:r>
                              <w:rPr>
                                <w:color w:val="231F20"/>
                              </w:rPr>
                              <w:t xml:space="preserve">do not know how much time passed between the Flood and the building of </w:t>
                            </w:r>
                            <w:r>
                              <w:rPr>
                                <w:color w:val="231F20"/>
                                <w:spacing w:val="2"/>
                              </w:rPr>
                              <w:t xml:space="preserve">the </w:t>
                            </w:r>
                            <w:r>
                              <w:rPr>
                                <w:color w:val="231F20"/>
                              </w:rPr>
                              <w:t xml:space="preserve">tower of Babel, but it is possible that Noah may have been alive during this time, </w:t>
                            </w:r>
                            <w:r>
                              <w:rPr>
                                <w:color w:val="231F20"/>
                                <w:spacing w:val="2"/>
                              </w:rPr>
                              <w:t xml:space="preserve">and </w:t>
                            </w:r>
                            <w:r>
                              <w:rPr>
                                <w:color w:val="231F20"/>
                              </w:rPr>
                              <w:t xml:space="preserve">even more likely that his sons were alive also. Genesis 9:28 says that Noah lived </w:t>
                            </w:r>
                            <w:r>
                              <w:rPr>
                                <w:color w:val="231F20"/>
                                <w:spacing w:val="2"/>
                              </w:rPr>
                              <w:t xml:space="preserve">350 </w:t>
                            </w:r>
                            <w:r>
                              <w:rPr>
                                <w:color w:val="231F20"/>
                              </w:rPr>
                              <w:t>years after the Flood, and 11:10 says that Shem lived 502 years after the Flood (Genesis 10:5,32;</w:t>
                            </w:r>
                            <w:r>
                              <w:rPr>
                                <w:color w:val="231F20"/>
                                <w:spacing w:val="21"/>
                              </w:rPr>
                              <w:t xml:space="preserve"> </w:t>
                            </w:r>
                            <w:r>
                              <w:rPr>
                                <w:color w:val="231F20"/>
                              </w:rPr>
                              <w:t>11:9).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95.25pt;margin-top:61.75pt;width:480.75pt;height:89.2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" fillcolor="#6fb585" strokecolor="#231f20" strokeweight=".5pt">
                <v:textbox inset="0,0,0,0">
                  <w:txbxContent>
                    <w:p w:rsidR="00623689" w:rsidRDefault="00623689" w:rsidP="006C2A14">
                      <w:pPr>
                        <w:pStyle w:val="BodyText"/>
                        <w:spacing w:before="170" w:line="249" w:lineRule="auto"/>
                        <w:ind w:left="619" w:right="165" w:hanging="339"/>
                        <w:jc w:val="both"/>
                      </w:pPr>
                      <w:r>
                        <w:rPr>
                          <w:b/>
                          <w:color w:val="231F20"/>
                        </w:rPr>
                        <w:t xml:space="preserve">NOTE: </w:t>
                      </w:r>
                      <w:r>
                        <w:rPr>
                          <w:color w:val="231F20"/>
                          <w:spacing w:val="-9"/>
                        </w:rPr>
                        <w:t xml:space="preserve">We </w:t>
                      </w:r>
                      <w:r>
                        <w:rPr>
                          <w:color w:val="231F20"/>
                        </w:rPr>
                        <w:t xml:space="preserve">do not know how much time passed between the Flood and the building of </w:t>
                      </w:r>
                      <w:r>
                        <w:rPr>
                          <w:color w:val="231F20"/>
                          <w:spacing w:val="2"/>
                        </w:rPr>
                        <w:t xml:space="preserve">the </w:t>
                      </w:r>
                      <w:r>
                        <w:rPr>
                          <w:color w:val="231F20"/>
                        </w:rPr>
                        <w:t xml:space="preserve">tower of Babel, but it is possible that Noah may have been alive during this time, </w:t>
                      </w:r>
                      <w:r>
                        <w:rPr>
                          <w:color w:val="231F20"/>
                          <w:spacing w:val="2"/>
                        </w:rPr>
                        <w:t xml:space="preserve">and </w:t>
                      </w:r>
                      <w:r>
                        <w:rPr>
                          <w:color w:val="231F20"/>
                        </w:rPr>
                        <w:t xml:space="preserve">even more likely that his sons were alive also. Genesis 9:28 says that Noah lived </w:t>
                      </w:r>
                      <w:r>
                        <w:rPr>
                          <w:color w:val="231F20"/>
                          <w:spacing w:val="2"/>
                        </w:rPr>
                        <w:t xml:space="preserve">350 </w:t>
                      </w:r>
                      <w:r>
                        <w:rPr>
                          <w:color w:val="231F20"/>
                        </w:rPr>
                        <w:t>years after the Flood, and 11:10 says that Shem lived 502 years after the Flood (Genesis 10:5,32;</w:t>
                      </w:r>
                      <w:r>
                        <w:rPr>
                          <w:color w:val="231F20"/>
                          <w:spacing w:val="21"/>
                        </w:rPr>
                        <w:t xml:space="preserve"> </w:t>
                      </w:r>
                      <w:r>
                        <w:rPr>
                          <w:color w:val="231F20"/>
                        </w:rPr>
                        <w:t>11:9).</w:t>
                      </w:r>
                    </w:p>
                  </w:txbxContent>
                </v:textbox>
                <w10:wrap type="topAndBottom" anchorx="page"/>
              </v:shape>
            </w:pict>
          </mc:Fallback>
        </mc:AlternateContent>
      </w:r>
      <w:r w:rsidR="00623689" w:rsidRPr="00623689">
        <w:rPr>
          <w:color w:val="231F20"/>
          <w:sz w:val="24"/>
        </w:rPr>
        <w:t>The people were forced to stop building, and they moved all over the Earth, as God had previously instructed</w:t>
      </w:r>
      <w:r w:rsidR="00623689" w:rsidRPr="00623689">
        <w:rPr>
          <w:color w:val="231F20"/>
          <w:spacing w:val="-1"/>
          <w:sz w:val="24"/>
        </w:rPr>
        <w:t xml:space="preserve"> </w:t>
      </w:r>
      <w:r w:rsidR="00623689" w:rsidRPr="00623689">
        <w:rPr>
          <w:color w:val="231F20"/>
          <w:sz w:val="24"/>
        </w:rPr>
        <w:t>them.</w:t>
      </w:r>
    </w:p>
    <w:p w:rsidR="00623689" w:rsidRDefault="00623689" w:rsidP="006C2A14">
      <w:pPr>
        <w:pStyle w:val="ListParagraph"/>
        <w:tabs>
          <w:tab w:val="left" w:pos="1360"/>
        </w:tabs>
        <w:spacing w:before="120" w:line="249" w:lineRule="auto"/>
        <w:ind w:left="820" w:firstLine="0"/>
        <w:jc w:val="both"/>
        <w:rPr>
          <w:sz w:val="24"/>
        </w:rPr>
      </w:pPr>
      <w:r>
        <w:rPr>
          <w:noProof/>
          <w:spacing w:val="49"/>
          <w:sz w:val="20"/>
        </w:rPr>
        <w:lastRenderedPageBreak/>
        <mc:AlternateContent>
          <mc:Choice Requires="wps">
            <w:drawing>
              <wp:inline distT="0" distB="0" distL="0" distR="0" wp14:anchorId="6979E605" wp14:editId="047A39F1">
                <wp:extent cx="5905500" cy="876300"/>
                <wp:effectExtent l="0" t="0" r="19050" b="1905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76300"/>
                        </a:xfrm>
                        <a:prstGeom prst="rect">
                          <a:avLst/>
                        </a:prstGeom>
                        <a:solidFill>
                          <a:srgbClr val="C7C8CA"/>
                        </a:solidFill>
                        <a:ln w="6350">
                          <a:solidFill>
                            <a:srgbClr val="231F20"/>
                          </a:solidFill>
                          <a:prstDash val="solid"/>
                          <a:miter lim="800000"/>
                          <a:headEnd/>
                          <a:tailEnd/>
                        </a:ln>
                      </wps:spPr>
                      <wps:txbx>
                        <w:txbxContent>
                          <w:p w:rsidR="00623689" w:rsidRDefault="00623689" w:rsidP="00623689">
                            <w:pPr>
                              <w:spacing w:before="112" w:line="249" w:lineRule="auto"/>
                              <w:ind w:left="630" w:right="85" w:hanging="360"/>
                              <w:jc w:val="both"/>
                              <w:rPr>
                                <w:sz w:val="24"/>
                              </w:rPr>
                            </w:pPr>
                            <w:r>
                              <w:rPr>
                                <w:b/>
                                <w:color w:val="231F20"/>
                                <w:sz w:val="24"/>
                              </w:rPr>
                              <w:t xml:space="preserve">RECOMMENDED READING FOR TEACHERS:  </w:t>
                            </w:r>
                            <w:r>
                              <w:rPr>
                                <w:color w:val="231F20"/>
                                <w:sz w:val="24"/>
                              </w:rPr>
                              <w:t>See  the  article  “</w:t>
                            </w:r>
                            <w:hyperlink r:id="rId16">
                              <w:r>
                                <w:rPr>
                                  <w:b/>
                                  <w:color w:val="FF0000"/>
                                  <w:sz w:val="24"/>
                                  <w:u w:val="thick" w:color="FF0000"/>
                                </w:rPr>
                                <w:t>Peleg,  Pangea,</w:t>
                              </w:r>
                            </w:hyperlink>
                            <w:r>
                              <w:rPr>
                                <w:b/>
                                <w:color w:val="FF0000"/>
                                <w:sz w:val="24"/>
                                <w:u w:val="thick" w:color="FF0000"/>
                              </w:rPr>
                              <w:t xml:space="preserve"> </w:t>
                            </w:r>
                            <w:hyperlink r:id="rId17">
                              <w:r>
                                <w:rPr>
                                  <w:b/>
                                  <w:color w:val="FF0000"/>
                                  <w:sz w:val="24"/>
                                  <w:u w:val="thick" w:color="FF0000"/>
                                </w:rPr>
                                <w:t>and the Division of the Earth</w:t>
                              </w:r>
                            </w:hyperlink>
                            <w:r>
                              <w:rPr>
                                <w:color w:val="231F20"/>
                                <w:sz w:val="24"/>
                              </w:rPr>
                              <w:t>” by Kyle Butt and “</w:t>
                            </w:r>
                            <w:hyperlink r:id="rId18">
                              <w:r>
                                <w:rPr>
                                  <w:b/>
                                  <w:color w:val="FF0000"/>
                                  <w:sz w:val="24"/>
                                  <w:u w:val="thick" w:color="FF0000"/>
                                </w:rPr>
                                <w:t xml:space="preserve">The Origin of Language </w:t>
                              </w:r>
                              <w:r>
                                <w:rPr>
                                  <w:b/>
                                  <w:color w:val="FF0000"/>
                                  <w:spacing w:val="2"/>
                                  <w:sz w:val="24"/>
                                  <w:u w:val="thick" w:color="FF0000"/>
                                </w:rPr>
                                <w:t>and</w:t>
                              </w:r>
                            </w:hyperlink>
                            <w:r>
                              <w:rPr>
                                <w:b/>
                                <w:color w:val="FF0000"/>
                                <w:spacing w:val="2"/>
                                <w:sz w:val="24"/>
                                <w:u w:val="thick" w:color="FF0000"/>
                              </w:rPr>
                              <w:t xml:space="preserve"> </w:t>
                            </w:r>
                            <w:hyperlink r:id="rId19">
                              <w:r>
                                <w:rPr>
                                  <w:b/>
                                  <w:color w:val="FF0000"/>
                                  <w:sz w:val="24"/>
                                  <w:u w:val="thick" w:color="FF0000"/>
                                </w:rPr>
                                <w:t>Communication</w:t>
                              </w:r>
                            </w:hyperlink>
                            <w:r>
                              <w:rPr>
                                <w:color w:val="231F20"/>
                                <w:sz w:val="24"/>
                              </w:rPr>
                              <w:t xml:space="preserve">” for a study about the meaning of Peleg in Genesis 10 and a study of the origin of language and the problems it presents for  </w:t>
                            </w:r>
                            <w:r>
                              <w:rPr>
                                <w:color w:val="231F20"/>
                                <w:spacing w:val="11"/>
                                <w:sz w:val="24"/>
                              </w:rPr>
                              <w:t xml:space="preserve"> </w:t>
                            </w:r>
                            <w:r>
                              <w:rPr>
                                <w:color w:val="231F20"/>
                                <w:sz w:val="24"/>
                              </w:rPr>
                              <w:t>evolution.</w:t>
                            </w:r>
                          </w:p>
                        </w:txbxContent>
                      </wps:txbx>
                      <wps:bodyPr rot="0" vert="horz" wrap="square" lIns="0" tIns="0" rIns="0" bIns="0" anchor="t" anchorCtr="0" upright="1">
                        <a:noAutofit/>
                      </wps:bodyPr>
                    </wps:wsp>
                  </a:graphicData>
                </a:graphic>
              </wp:inline>
            </w:drawing>
          </mc:Choice>
          <mc:Fallback>
            <w:pict>
              <v:shape id="Text Box 10" o:spid="_x0000_s1031" type="#_x0000_t202" style="width:46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" fillcolor="#c7c8ca" strokecolor="#231f20" strokeweight=".5pt">
                <v:textbox inset="0,0,0,0">
                  <w:txbxContent>
                    <w:p w:rsidR="00623689" w:rsidRDefault="00623689" w:rsidP="00623689">
                      <w:pPr>
                        <w:spacing w:before="112" w:line="249" w:lineRule="auto"/>
                        <w:ind w:left="630" w:right="85" w:hanging="360"/>
                        <w:jc w:val="both"/>
                        <w:rPr>
                          <w:sz w:val="24"/>
                        </w:rPr>
                      </w:pPr>
                      <w:r>
                        <w:rPr>
                          <w:b/>
                          <w:color w:val="231F20"/>
                          <w:sz w:val="24"/>
                        </w:rPr>
                        <w:t xml:space="preserve">RECOMMENDED READING FOR TEACHERS:  </w:t>
                      </w:r>
                      <w:r>
                        <w:rPr>
                          <w:color w:val="231F20"/>
                          <w:sz w:val="24"/>
                        </w:rPr>
                        <w:t>See  the  article  “</w:t>
                      </w:r>
                      <w:hyperlink r:id="rId20">
                        <w:r>
                          <w:rPr>
                            <w:b/>
                            <w:color w:val="FF0000"/>
                            <w:sz w:val="24"/>
                            <w:u w:val="thick" w:color="FF0000"/>
                          </w:rPr>
                          <w:t>Peleg,  Pangea,</w:t>
                        </w:r>
                      </w:hyperlink>
                      <w:r>
                        <w:rPr>
                          <w:b/>
                          <w:color w:val="FF0000"/>
                          <w:sz w:val="24"/>
                          <w:u w:val="thick" w:color="FF0000"/>
                        </w:rPr>
                        <w:t xml:space="preserve"> </w:t>
                      </w:r>
                      <w:hyperlink r:id="rId21">
                        <w:r>
                          <w:rPr>
                            <w:b/>
                            <w:color w:val="FF0000"/>
                            <w:sz w:val="24"/>
                            <w:u w:val="thick" w:color="FF0000"/>
                          </w:rPr>
                          <w:t>and the Division of the Earth</w:t>
                        </w:r>
                      </w:hyperlink>
                      <w:r>
                        <w:rPr>
                          <w:color w:val="231F20"/>
                          <w:sz w:val="24"/>
                        </w:rPr>
                        <w:t>” by Kyle Butt and “</w:t>
                      </w:r>
                      <w:hyperlink r:id="rId22">
                        <w:r>
                          <w:rPr>
                            <w:b/>
                            <w:color w:val="FF0000"/>
                            <w:sz w:val="24"/>
                            <w:u w:val="thick" w:color="FF0000"/>
                          </w:rPr>
                          <w:t xml:space="preserve">The Origin of Language </w:t>
                        </w:r>
                        <w:r>
                          <w:rPr>
                            <w:b/>
                            <w:color w:val="FF0000"/>
                            <w:spacing w:val="2"/>
                            <w:sz w:val="24"/>
                            <w:u w:val="thick" w:color="FF0000"/>
                          </w:rPr>
                          <w:t>and</w:t>
                        </w:r>
                      </w:hyperlink>
                      <w:r>
                        <w:rPr>
                          <w:b/>
                          <w:color w:val="FF0000"/>
                          <w:spacing w:val="2"/>
                          <w:sz w:val="24"/>
                          <w:u w:val="thick" w:color="FF0000"/>
                        </w:rPr>
                        <w:t xml:space="preserve"> </w:t>
                      </w:r>
                      <w:hyperlink r:id="rId23">
                        <w:r>
                          <w:rPr>
                            <w:b/>
                            <w:color w:val="FF0000"/>
                            <w:sz w:val="24"/>
                            <w:u w:val="thick" w:color="FF0000"/>
                          </w:rPr>
                          <w:t>Communication</w:t>
                        </w:r>
                      </w:hyperlink>
                      <w:r>
                        <w:rPr>
                          <w:color w:val="231F20"/>
                          <w:sz w:val="24"/>
                        </w:rPr>
                        <w:t xml:space="preserve">” for a study about the meaning of Peleg in Genesis 10 and a study of the origin of language and the problems it presents for  </w:t>
                      </w:r>
                      <w:r>
                        <w:rPr>
                          <w:color w:val="231F20"/>
                          <w:spacing w:val="11"/>
                          <w:sz w:val="24"/>
                        </w:rPr>
                        <w:t xml:space="preserve"> </w:t>
                      </w:r>
                      <w:r>
                        <w:rPr>
                          <w:color w:val="231F20"/>
                          <w:sz w:val="24"/>
                        </w:rPr>
                        <w:t>evolution.</w:t>
                      </w:r>
                    </w:p>
                  </w:txbxContent>
                </v:textbox>
                <w10:anchorlock/>
              </v:shape>
            </w:pict>
          </mc:Fallback>
        </mc:AlternateContent>
      </w:r>
    </w:p>
    <w:p w:rsidR="006C2A14" w:rsidRDefault="006C2A14" w:rsidP="006C2A14">
      <w:pPr>
        <w:pStyle w:val="ListParagraph"/>
        <w:tabs>
          <w:tab w:val="left" w:pos="1360"/>
        </w:tabs>
        <w:spacing w:before="120" w:line="249" w:lineRule="auto"/>
        <w:ind w:left="820" w:firstLine="0"/>
        <w:jc w:val="both"/>
        <w:rPr>
          <w:sz w:val="24"/>
        </w:rPr>
      </w:pPr>
    </w:p>
    <w:p w:rsidR="0003732D" w:rsidRPr="00775DFE" w:rsidRDefault="0003732D" w:rsidP="00775DFE">
      <w:pPr>
        <w:spacing w:before="240"/>
        <w:jc w:val="both"/>
        <w:rPr>
          <w:rFonts w:ascii="Bookman Old Style"/>
          <w:color w:val="FF9900"/>
          <w:sz w:val="28"/>
        </w:rPr>
      </w:pPr>
      <w:r w:rsidRPr="00775DFE">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 (DISCLAIMER: use the cards, not the lesson book;</w:t>
      </w:r>
      <w:r w:rsidRPr="0010788F">
        <w:rPr>
          <w:spacing w:val="-38"/>
          <w:sz w:val="24"/>
        </w:rPr>
        <w:t xml:space="preserve"> </w:t>
      </w:r>
      <w:r w:rsidRPr="0010788F">
        <w:rPr>
          <w:sz w:val="24"/>
        </w:rPr>
        <w:t>skip card</w:t>
      </w:r>
      <w:r w:rsidRPr="0010788F">
        <w:rPr>
          <w:spacing w:val="-1"/>
          <w:sz w:val="24"/>
        </w:rPr>
        <w:t xml:space="preserve"> </w:t>
      </w:r>
      <w:r w:rsidRPr="0010788F">
        <w:rPr>
          <w:sz w:val="24"/>
        </w:rPr>
        <w:t>4.3)</w:t>
      </w:r>
    </w:p>
    <w:p w:rsidR="00FF47DF"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p>
    <w:p w:rsidR="00F30F14" w:rsidRPr="0010788F" w:rsidRDefault="00F30F14" w:rsidP="0010788F">
      <w:pPr>
        <w:pStyle w:val="ListParagraph"/>
        <w:numPr>
          <w:ilvl w:val="0"/>
          <w:numId w:val="6"/>
        </w:numPr>
        <w:tabs>
          <w:tab w:val="left" w:pos="819"/>
        </w:tabs>
        <w:spacing w:line="249" w:lineRule="auto"/>
        <w:jc w:val="both"/>
        <w:rPr>
          <w:sz w:val="24"/>
        </w:rPr>
      </w:pPr>
      <w:r w:rsidRPr="0010788F">
        <w:rPr>
          <w:sz w:val="24"/>
        </w:rPr>
        <w:t>.</w:t>
      </w:r>
      <w:r w:rsidR="00FF47DF">
        <w:rPr>
          <w:sz w:val="24"/>
        </w:rPr>
        <w:t>Pictures of towers/ziggurats built by Sumerians and Babylonians</w:t>
      </w:r>
    </w:p>
    <w:p w:rsidR="0051129F" w:rsidRDefault="0051129F">
      <w:pPr>
        <w:rPr>
          <w:rFonts w:ascii="Bookman Old Style"/>
          <w:color w:val="FF9900"/>
          <w:sz w:val="28"/>
        </w:rPr>
      </w:pPr>
      <w:r>
        <w:rPr>
          <w:rFonts w:ascii="Bookman Old Style"/>
          <w:color w:val="FF9900"/>
          <w:sz w:val="28"/>
        </w:rPr>
        <w:br w:type="page"/>
      </w:r>
    </w:p>
    <w:p w:rsidR="0003732D" w:rsidRPr="00775DFE" w:rsidRDefault="0003732D" w:rsidP="00775DFE">
      <w:pPr>
        <w:spacing w:before="240" w:after="240"/>
        <w:jc w:val="both"/>
        <w:rPr>
          <w:rFonts w:ascii="Bookman Old Style"/>
          <w:color w:val="FF9900"/>
          <w:sz w:val="28"/>
        </w:rPr>
      </w:pPr>
      <w:r>
        <w:rPr>
          <w:rFonts w:ascii="Bookman Old Style"/>
          <w:color w:val="FF9900"/>
          <w:sz w:val="28"/>
        </w:rPr>
        <w:lastRenderedPageBreak/>
        <w:t>SONGS AND FINGERPLAY</w:t>
      </w:r>
      <w:r w:rsidR="00F37D7E">
        <w:rPr>
          <w:rFonts w:ascii="Bookman Old Style"/>
          <w:color w:val="FF9900"/>
          <w:sz w:val="28"/>
        </w:rPr>
        <w:t>S:</w:t>
      </w:r>
    </w:p>
    <w:p w:rsidR="006669D8" w:rsidRPr="00775DFE" w:rsidRDefault="00DB4B1C" w:rsidP="00775DFE">
      <w:pPr>
        <w:pStyle w:val="Heading5"/>
        <w:spacing w:line="240" w:lineRule="auto"/>
        <w:ind w:left="0"/>
        <w:jc w:val="center"/>
        <w:rPr>
          <w:color w:val="231F20"/>
        </w:rPr>
      </w:pPr>
      <w:r>
        <w:rPr>
          <w:color w:val="231F20"/>
        </w:rPr>
        <w:t xml:space="preserve">“He’s </w:t>
      </w:r>
      <w:proofErr w:type="gramStart"/>
      <w:r>
        <w:rPr>
          <w:color w:val="231F20"/>
        </w:rPr>
        <w:t>Got</w:t>
      </w:r>
      <w:proofErr w:type="gramEnd"/>
      <w:r>
        <w:rPr>
          <w:color w:val="231F20"/>
        </w:rPr>
        <w:t xml:space="preserve"> the Whole </w:t>
      </w:r>
      <w:bookmarkStart w:id="1" w:name="_bookmark1"/>
      <w:bookmarkEnd w:id="1"/>
      <w:r>
        <w:rPr>
          <w:color w:val="231F20"/>
        </w:rPr>
        <w:t>World in His H</w:t>
      </w:r>
      <w:r w:rsidR="005C7CEB">
        <w:rPr>
          <w:color w:val="231F20"/>
        </w:rPr>
        <w:t>ands”</w:t>
      </w:r>
    </w:p>
    <w:p w:rsidR="006669D8" w:rsidRPr="00775DFE" w:rsidRDefault="00DB4B1C" w:rsidP="00775DFE">
      <w:pPr>
        <w:pStyle w:val="BodyText"/>
        <w:spacing w:before="12" w:line="249" w:lineRule="auto"/>
        <w:jc w:val="center"/>
        <w:rPr>
          <w:color w:val="231F20"/>
        </w:rPr>
      </w:pPr>
      <w:r>
        <w:rPr>
          <w:color w:val="231F20"/>
        </w:rPr>
        <w:t>Author: Unknown* (Tune: See</w:t>
      </w:r>
      <w:r w:rsidRPr="00775DFE">
        <w:rPr>
          <w:color w:val="231F20"/>
        </w:rPr>
        <w:t xml:space="preserve"> </w:t>
      </w:r>
      <w:r>
        <w:rPr>
          <w:color w:val="231F20"/>
        </w:rPr>
        <w:t>Internet)</w:t>
      </w:r>
    </w:p>
    <w:p w:rsidR="006669D8" w:rsidRPr="00775DFE" w:rsidRDefault="006669D8" w:rsidP="00775DFE">
      <w:pPr>
        <w:pStyle w:val="BodyText"/>
        <w:spacing w:before="12" w:line="249" w:lineRule="auto"/>
        <w:jc w:val="center"/>
        <w:rPr>
          <w:color w:val="231F20"/>
        </w:rPr>
      </w:pPr>
    </w:p>
    <w:p w:rsidR="00775DFE" w:rsidRDefault="00DB4B1C" w:rsidP="00775DFE">
      <w:pPr>
        <w:pStyle w:val="BodyText"/>
        <w:spacing w:before="12" w:line="249" w:lineRule="auto"/>
        <w:jc w:val="center"/>
        <w:rPr>
          <w:color w:val="231F20"/>
        </w:rPr>
      </w:pPr>
      <w:r>
        <w:rPr>
          <w:color w:val="231F20"/>
        </w:rPr>
        <w:t xml:space="preserve">He’s got the whole world, in His hands. (3X) </w:t>
      </w:r>
    </w:p>
    <w:p w:rsidR="006669D8" w:rsidRDefault="00DB4B1C" w:rsidP="00775DFE">
      <w:pPr>
        <w:pStyle w:val="BodyText"/>
        <w:spacing w:before="12" w:line="249" w:lineRule="auto"/>
        <w:jc w:val="center"/>
        <w:rPr>
          <w:color w:val="231F20"/>
        </w:rPr>
      </w:pPr>
      <w:r>
        <w:rPr>
          <w:color w:val="231F20"/>
        </w:rPr>
        <w:t>He’s got the whole world in His hands.</w:t>
      </w:r>
    </w:p>
    <w:p w:rsidR="00775DFE" w:rsidRPr="00775DFE" w:rsidRDefault="00775DFE" w:rsidP="00775DFE">
      <w:pPr>
        <w:pStyle w:val="BodyText"/>
        <w:spacing w:before="12" w:line="249" w:lineRule="auto"/>
        <w:jc w:val="center"/>
        <w:rPr>
          <w:color w:val="231F20"/>
        </w:rPr>
      </w:pPr>
    </w:p>
    <w:p w:rsidR="00775DFE" w:rsidRDefault="00DB4B1C" w:rsidP="00775DFE">
      <w:pPr>
        <w:pStyle w:val="BodyText"/>
        <w:spacing w:before="12" w:line="249" w:lineRule="auto"/>
        <w:jc w:val="center"/>
        <w:rPr>
          <w:color w:val="231F20"/>
        </w:rPr>
      </w:pPr>
      <w:r>
        <w:rPr>
          <w:color w:val="231F20"/>
        </w:rPr>
        <w:t xml:space="preserve">He’s got the little bitty babies, in His hands. (3X) </w:t>
      </w:r>
    </w:p>
    <w:p w:rsidR="006669D8" w:rsidRDefault="00DB4B1C" w:rsidP="00775DFE">
      <w:pPr>
        <w:pStyle w:val="BodyText"/>
        <w:spacing w:before="12" w:line="249" w:lineRule="auto"/>
        <w:jc w:val="center"/>
        <w:rPr>
          <w:color w:val="231F20"/>
        </w:rPr>
      </w:pPr>
      <w:r>
        <w:rPr>
          <w:color w:val="231F20"/>
        </w:rPr>
        <w:t>He’s got the whole world in His hands.</w:t>
      </w:r>
    </w:p>
    <w:p w:rsidR="00775DFE" w:rsidRPr="00775DFE" w:rsidRDefault="00775DFE" w:rsidP="00775DFE">
      <w:pPr>
        <w:pStyle w:val="BodyText"/>
        <w:spacing w:before="12" w:line="249" w:lineRule="auto"/>
        <w:jc w:val="center"/>
        <w:rPr>
          <w:color w:val="231F20"/>
        </w:rPr>
      </w:pPr>
    </w:p>
    <w:p w:rsidR="00775DFE" w:rsidRDefault="00DB4B1C" w:rsidP="00775DFE">
      <w:pPr>
        <w:pStyle w:val="BodyText"/>
        <w:spacing w:before="12" w:line="249" w:lineRule="auto"/>
        <w:jc w:val="center"/>
        <w:rPr>
          <w:color w:val="231F20"/>
        </w:rPr>
      </w:pPr>
      <w:r>
        <w:rPr>
          <w:color w:val="231F20"/>
        </w:rPr>
        <w:t>He’s got you and me, brother, in His hands</w:t>
      </w:r>
      <w:proofErr w:type="gramStart"/>
      <w:r>
        <w:rPr>
          <w:color w:val="231F20"/>
        </w:rPr>
        <w:t>.(</w:t>
      </w:r>
      <w:proofErr w:type="gramEnd"/>
      <w:r>
        <w:rPr>
          <w:color w:val="231F20"/>
        </w:rPr>
        <w:t xml:space="preserve">3X) </w:t>
      </w:r>
    </w:p>
    <w:p w:rsidR="006669D8" w:rsidRDefault="00DB4B1C" w:rsidP="00775DFE">
      <w:pPr>
        <w:pStyle w:val="BodyText"/>
        <w:spacing w:before="12" w:line="249" w:lineRule="auto"/>
        <w:jc w:val="center"/>
        <w:rPr>
          <w:color w:val="231F20"/>
        </w:rPr>
      </w:pPr>
      <w:r>
        <w:rPr>
          <w:color w:val="231F20"/>
        </w:rPr>
        <w:t>He’s got the whole world in His hands.</w:t>
      </w:r>
    </w:p>
    <w:p w:rsidR="00775DFE" w:rsidRPr="00775DFE" w:rsidRDefault="00775DFE" w:rsidP="00775DFE">
      <w:pPr>
        <w:pStyle w:val="BodyText"/>
        <w:spacing w:before="12" w:line="249" w:lineRule="auto"/>
        <w:jc w:val="center"/>
        <w:rPr>
          <w:color w:val="231F20"/>
        </w:rPr>
      </w:pPr>
    </w:p>
    <w:p w:rsidR="00775DFE" w:rsidRDefault="00DB4B1C" w:rsidP="00775DFE">
      <w:pPr>
        <w:pStyle w:val="BodyText"/>
        <w:spacing w:before="12" w:line="249" w:lineRule="auto"/>
        <w:jc w:val="center"/>
        <w:rPr>
          <w:color w:val="231F20"/>
        </w:rPr>
      </w:pPr>
      <w:r>
        <w:rPr>
          <w:color w:val="231F20"/>
        </w:rPr>
        <w:t xml:space="preserve">He’s got you and me, sister, in His hands. (3X) </w:t>
      </w:r>
    </w:p>
    <w:p w:rsidR="006669D8" w:rsidRDefault="00DB4B1C" w:rsidP="00775DFE">
      <w:pPr>
        <w:pStyle w:val="BodyText"/>
        <w:spacing w:before="12" w:line="249" w:lineRule="auto"/>
        <w:jc w:val="center"/>
        <w:rPr>
          <w:color w:val="231F20"/>
        </w:rPr>
      </w:pPr>
      <w:r>
        <w:rPr>
          <w:color w:val="231F20"/>
        </w:rPr>
        <w:t>He’s got the whole world in His hands.</w:t>
      </w:r>
    </w:p>
    <w:p w:rsidR="00775DFE" w:rsidRPr="00775DFE" w:rsidRDefault="00775DFE" w:rsidP="00775DFE">
      <w:pPr>
        <w:pStyle w:val="BodyText"/>
        <w:spacing w:before="12" w:line="249" w:lineRule="auto"/>
        <w:jc w:val="center"/>
        <w:rPr>
          <w:color w:val="231F20"/>
        </w:rPr>
      </w:pPr>
    </w:p>
    <w:p w:rsidR="00775DFE" w:rsidRDefault="00DB4B1C" w:rsidP="00775DFE">
      <w:pPr>
        <w:pStyle w:val="BodyText"/>
        <w:spacing w:before="12" w:line="249" w:lineRule="auto"/>
        <w:jc w:val="center"/>
        <w:rPr>
          <w:color w:val="231F20"/>
        </w:rPr>
      </w:pPr>
      <w:r>
        <w:rPr>
          <w:color w:val="231F20"/>
        </w:rPr>
        <w:t xml:space="preserve">He’s got the mommas and the daddies, in His hands. (3X) </w:t>
      </w:r>
    </w:p>
    <w:p w:rsidR="00775DFE" w:rsidRDefault="00DB4B1C" w:rsidP="00775DFE">
      <w:pPr>
        <w:pStyle w:val="BodyText"/>
        <w:spacing w:before="12" w:line="249" w:lineRule="auto"/>
        <w:jc w:val="center"/>
        <w:rPr>
          <w:color w:val="231F20"/>
        </w:rPr>
      </w:pPr>
      <w:r>
        <w:rPr>
          <w:color w:val="231F20"/>
        </w:rPr>
        <w:t>He’s g</w:t>
      </w:r>
      <w:r w:rsidR="0034121E">
        <w:rPr>
          <w:color w:val="231F20"/>
        </w:rPr>
        <w:t>ot the whole world in His han</w:t>
      </w:r>
      <w:r w:rsidR="00775DFE">
        <w:rPr>
          <w:color w:val="231F20"/>
        </w:rPr>
        <w:t>d</w:t>
      </w:r>
    </w:p>
    <w:p w:rsidR="00775DFE" w:rsidRPr="00775DFE" w:rsidRDefault="00DB4B1C" w:rsidP="00775DFE">
      <w:pPr>
        <w:pStyle w:val="BodyText"/>
        <w:spacing w:before="12" w:line="249" w:lineRule="auto"/>
        <w:jc w:val="center"/>
        <w:rPr>
          <w:color w:val="231F20"/>
        </w:rPr>
      </w:pPr>
      <w:r w:rsidRPr="00775DFE">
        <w:rPr>
          <w:color w:val="231F20"/>
        </w:rPr>
        <w:t xml:space="preserve"> </w:t>
      </w:r>
    </w:p>
    <w:p w:rsidR="00775DFE" w:rsidRPr="00775DFE" w:rsidRDefault="00775DFE" w:rsidP="00775DFE">
      <w:pPr>
        <w:pStyle w:val="BodyText"/>
        <w:spacing w:before="12" w:line="249" w:lineRule="auto"/>
        <w:jc w:val="center"/>
        <w:rPr>
          <w:color w:val="231F20"/>
        </w:rPr>
      </w:pPr>
      <w:r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6C2A14" w:rsidRPr="006C2A14" w:rsidRDefault="006C2A14" w:rsidP="006C2A14">
      <w:pPr>
        <w:pStyle w:val="ListParagraph"/>
        <w:numPr>
          <w:ilvl w:val="1"/>
          <w:numId w:val="12"/>
        </w:numPr>
        <w:tabs>
          <w:tab w:val="left" w:pos="1260"/>
        </w:tabs>
        <w:spacing w:before="240" w:line="240" w:lineRule="auto"/>
        <w:ind w:left="900" w:right="564" w:hanging="450"/>
        <w:jc w:val="both"/>
        <w:rPr>
          <w:rFonts w:ascii="Symbol" w:hAnsi="Symbol"/>
          <w:color w:val="231F20"/>
          <w:sz w:val="24"/>
        </w:rPr>
      </w:pPr>
      <w:r>
        <w:rPr>
          <w:color w:val="231F20"/>
          <w:sz w:val="24"/>
        </w:rPr>
        <w:t>Help the children build towers. Possible materials could include :</w:t>
      </w:r>
    </w:p>
    <w:p w:rsidR="006C2A14" w:rsidRPr="006C2A14" w:rsidRDefault="006C2A14" w:rsidP="006C2A14">
      <w:pPr>
        <w:pStyle w:val="ListParagraph"/>
        <w:numPr>
          <w:ilvl w:val="2"/>
          <w:numId w:val="12"/>
        </w:numPr>
        <w:tabs>
          <w:tab w:val="left" w:pos="1260"/>
        </w:tabs>
        <w:spacing w:before="240" w:line="240" w:lineRule="auto"/>
        <w:ind w:right="564"/>
        <w:jc w:val="both"/>
        <w:rPr>
          <w:rFonts w:ascii="Symbol" w:hAnsi="Symbol"/>
          <w:color w:val="231F20"/>
          <w:sz w:val="24"/>
        </w:rPr>
      </w:pPr>
      <w:r w:rsidRPr="006C2A14">
        <w:rPr>
          <w:color w:val="231F20"/>
          <w:sz w:val="24"/>
        </w:rPr>
        <w:t xml:space="preserve"> S</w:t>
      </w:r>
      <w:r w:rsidR="00FF47DF" w:rsidRPr="006C2A14">
        <w:rPr>
          <w:color w:val="231F20"/>
          <w:sz w:val="24"/>
        </w:rPr>
        <w:t>ugar cubes and frosting or glue</w:t>
      </w:r>
    </w:p>
    <w:p w:rsidR="006C2A14" w:rsidRPr="006C2A14" w:rsidRDefault="006C2A14" w:rsidP="006C2A14">
      <w:pPr>
        <w:pStyle w:val="ListParagraph"/>
        <w:numPr>
          <w:ilvl w:val="2"/>
          <w:numId w:val="12"/>
        </w:numPr>
        <w:tabs>
          <w:tab w:val="left" w:pos="1260"/>
        </w:tabs>
        <w:spacing w:before="240" w:line="240" w:lineRule="auto"/>
        <w:ind w:right="564"/>
        <w:jc w:val="both"/>
        <w:rPr>
          <w:rFonts w:ascii="Symbol" w:hAnsi="Symbol"/>
          <w:color w:val="231F20"/>
          <w:sz w:val="24"/>
        </w:rPr>
      </w:pPr>
      <w:r>
        <w:rPr>
          <w:color w:val="231F20"/>
          <w:sz w:val="24"/>
        </w:rPr>
        <w:t>Playdoh and pipe cleaners</w:t>
      </w:r>
    </w:p>
    <w:p w:rsidR="00FF47DF" w:rsidRPr="006C2A14" w:rsidRDefault="00FC1612" w:rsidP="006C2A14">
      <w:pPr>
        <w:pStyle w:val="ListParagraph"/>
        <w:numPr>
          <w:ilvl w:val="2"/>
          <w:numId w:val="12"/>
        </w:numPr>
        <w:tabs>
          <w:tab w:val="left" w:pos="1260"/>
        </w:tabs>
        <w:spacing w:before="240" w:line="240" w:lineRule="auto"/>
        <w:ind w:right="564"/>
        <w:jc w:val="both"/>
        <w:rPr>
          <w:rFonts w:ascii="Symbol" w:hAnsi="Symbol"/>
          <w:color w:val="231F20"/>
          <w:sz w:val="24"/>
        </w:rPr>
      </w:pPr>
      <w:r>
        <w:rPr>
          <w:color w:val="231F20"/>
          <w:sz w:val="24"/>
        </w:rPr>
        <w:t xml:space="preserve"> L</w:t>
      </w:r>
      <w:r w:rsidR="00FF47DF" w:rsidRPr="006C2A14">
        <w:rPr>
          <w:color w:val="231F20"/>
          <w:sz w:val="24"/>
        </w:rPr>
        <w:t>arge</w:t>
      </w:r>
      <w:r w:rsidR="00FF47DF" w:rsidRPr="006C2A14">
        <w:rPr>
          <w:color w:val="231F20"/>
          <w:spacing w:val="-17"/>
          <w:sz w:val="24"/>
        </w:rPr>
        <w:t xml:space="preserve"> </w:t>
      </w:r>
      <w:r w:rsidR="00FF47DF" w:rsidRPr="006C2A14">
        <w:rPr>
          <w:color w:val="231F20"/>
          <w:sz w:val="24"/>
        </w:rPr>
        <w:t xml:space="preserve">cardboard blocks, Legos, or wooden blocks. </w:t>
      </w:r>
    </w:p>
    <w:p w:rsidR="006C2A14" w:rsidRPr="006C2A14" w:rsidRDefault="006C2A14" w:rsidP="006C2A14">
      <w:pPr>
        <w:pStyle w:val="ListParagraph"/>
        <w:tabs>
          <w:tab w:val="left" w:pos="1260"/>
        </w:tabs>
        <w:spacing w:before="240" w:line="240" w:lineRule="auto"/>
        <w:ind w:left="2140" w:right="564" w:firstLine="0"/>
        <w:jc w:val="both"/>
        <w:rPr>
          <w:rFonts w:ascii="Symbol" w:hAnsi="Symbol"/>
          <w:color w:val="231F20"/>
          <w:sz w:val="24"/>
        </w:rPr>
      </w:pPr>
    </w:p>
    <w:p w:rsidR="00FF47DF" w:rsidRDefault="00FF47DF" w:rsidP="00535AEA">
      <w:pPr>
        <w:pStyle w:val="ListParagraph"/>
        <w:numPr>
          <w:ilvl w:val="0"/>
          <w:numId w:val="13"/>
        </w:numPr>
        <w:tabs>
          <w:tab w:val="left" w:pos="1359"/>
          <w:tab w:val="left" w:pos="1360"/>
        </w:tabs>
        <w:spacing w:line="249" w:lineRule="auto"/>
        <w:ind w:left="900" w:right="564" w:hanging="450"/>
      </w:pPr>
      <w:r w:rsidRPr="00FF47DF">
        <w:rPr>
          <w:color w:val="231F20"/>
          <w:sz w:val="24"/>
        </w:rPr>
        <w:t>As the children are building their towers, talk about the people’s attitudes toward God</w:t>
      </w:r>
      <w:r w:rsidRPr="00FF47DF">
        <w:rPr>
          <w:color w:val="231F20"/>
          <w:spacing w:val="-28"/>
          <w:sz w:val="24"/>
        </w:rPr>
        <w:t xml:space="preserve"> </w:t>
      </w:r>
      <w:r w:rsidRPr="00FF47DF">
        <w:rPr>
          <w:color w:val="231F20"/>
          <w:sz w:val="24"/>
        </w:rPr>
        <w:t xml:space="preserve">(they </w:t>
      </w:r>
      <w:r w:rsidRPr="00FF47DF">
        <w:rPr>
          <w:color w:val="231F20"/>
        </w:rPr>
        <w:t>did not want to obey; they thought they were smarter than God, etc.).</w:t>
      </w:r>
    </w:p>
    <w:p w:rsidR="005C7CEB" w:rsidRDefault="005C7CEB" w:rsidP="00775DFE">
      <w:pPr>
        <w:pStyle w:val="Heading3"/>
        <w:spacing w:before="342"/>
        <w:ind w:left="0"/>
        <w:jc w:val="center"/>
        <w:rPr>
          <w:color w:val="231F20"/>
        </w:rPr>
      </w:pPr>
      <w:r>
        <w:rPr>
          <w:color w:val="231F20"/>
        </w:rPr>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01372E" w:rsidRDefault="0001372E" w:rsidP="001012E1">
      <w:pPr>
        <w:pStyle w:val="ListParagraph"/>
        <w:numPr>
          <w:ilvl w:val="0"/>
          <w:numId w:val="3"/>
        </w:numPr>
        <w:tabs>
          <w:tab w:val="left" w:pos="900"/>
        </w:tabs>
        <w:spacing w:before="118" w:line="240" w:lineRule="auto"/>
        <w:ind w:hanging="910"/>
        <w:jc w:val="both"/>
        <w:rPr>
          <w:sz w:val="24"/>
        </w:rPr>
      </w:pPr>
      <w:r>
        <w:rPr>
          <w:color w:val="231F20"/>
          <w:sz w:val="24"/>
        </w:rPr>
        <w:t xml:space="preserve">Review </w:t>
      </w:r>
      <w:r>
        <w:rPr>
          <w:color w:val="231F20"/>
          <w:spacing w:val="-3"/>
          <w:sz w:val="24"/>
        </w:rPr>
        <w:t xml:space="preserve">Sunday’s </w:t>
      </w:r>
      <w:r>
        <w:rPr>
          <w:color w:val="231F20"/>
          <w:sz w:val="24"/>
        </w:rPr>
        <w:t>lesson. (</w:t>
      </w:r>
      <w:r w:rsidRPr="006C2A14">
        <w:rPr>
          <w:sz w:val="24"/>
          <w:u w:val="single"/>
        </w:rPr>
        <w:t xml:space="preserve">See </w:t>
      </w:r>
      <w:hyperlink r:id="rId24">
        <w:r w:rsidRPr="006C2A14">
          <w:rPr>
            <w:sz w:val="24"/>
            <w:u w:val="single"/>
          </w:rPr>
          <w:t>Review Questions</w:t>
        </w:r>
        <w:r w:rsidRPr="006C2A14">
          <w:rPr>
            <w:sz w:val="24"/>
            <w:u w:val="single" w:color="0000FF"/>
          </w:rPr>
          <w:t xml:space="preserve"> </w:t>
        </w:r>
      </w:hyperlink>
      <w:r>
        <w:rPr>
          <w:color w:val="231F20"/>
          <w:sz w:val="24"/>
        </w:rPr>
        <w:t>for example</w:t>
      </w:r>
      <w:r>
        <w:rPr>
          <w:color w:val="231F20"/>
          <w:spacing w:val="2"/>
          <w:sz w:val="24"/>
        </w:rPr>
        <w:t xml:space="preserve"> </w:t>
      </w:r>
      <w:r>
        <w:rPr>
          <w:color w:val="231F20"/>
          <w:sz w:val="24"/>
        </w:rPr>
        <w:t>questions.)</w: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FF47DF" w:rsidRPr="00FF47DF" w:rsidRDefault="00FF47DF" w:rsidP="001012E1">
      <w:pPr>
        <w:pStyle w:val="ListParagraph"/>
        <w:numPr>
          <w:ilvl w:val="0"/>
          <w:numId w:val="2"/>
        </w:numPr>
        <w:tabs>
          <w:tab w:val="left" w:pos="1260"/>
        </w:tabs>
        <w:spacing w:before="240" w:line="288" w:lineRule="exact"/>
        <w:ind w:left="900" w:hanging="450"/>
        <w:jc w:val="both"/>
        <w:rPr>
          <w:sz w:val="24"/>
          <w:szCs w:val="24"/>
        </w:rPr>
      </w:pPr>
      <w:r w:rsidRPr="00FF47DF">
        <w:rPr>
          <w:sz w:val="24"/>
          <w:szCs w:val="24"/>
        </w:rPr>
        <w:t>Since this is a short lesson, it would be a good time to do a gener</w:t>
      </w:r>
      <w:r>
        <w:rPr>
          <w:sz w:val="24"/>
          <w:szCs w:val="24"/>
        </w:rPr>
        <w:t>al review of the previous</w:t>
      </w:r>
      <w:r w:rsidRPr="00FF47DF">
        <w:rPr>
          <w:sz w:val="24"/>
          <w:szCs w:val="24"/>
        </w:rPr>
        <w:t xml:space="preserve"> lessons of the quarter. The Candyland</w:t>
      </w:r>
      <w:r>
        <w:rPr>
          <w:sz w:val="24"/>
          <w:szCs w:val="24"/>
        </w:rPr>
        <w:t xml:space="preserve"> board would work well for this or use the classroom flashcards. </w:t>
      </w:r>
      <w:r w:rsidRPr="00FF47DF">
        <w:rPr>
          <w:sz w:val="24"/>
          <w:szCs w:val="24"/>
        </w:rPr>
        <w:t xml:space="preserve"> </w:t>
      </w:r>
      <w:r>
        <w:rPr>
          <w:sz w:val="24"/>
          <w:szCs w:val="24"/>
        </w:rPr>
        <w:t>Refer to review questions from lessons 1-6.</w:t>
      </w:r>
    </w:p>
    <w:p w:rsidR="00DE01AB" w:rsidRDefault="00DE01AB" w:rsidP="006924CF">
      <w:pPr>
        <w:jc w:val="both"/>
        <w:rPr>
          <w:sz w:val="34"/>
        </w:rPr>
      </w:pPr>
      <w:r>
        <w:rPr>
          <w:sz w:val="34"/>
        </w:rPr>
        <w:br w:type="page"/>
      </w:r>
    </w:p>
    <w:p w:rsidR="006669D8" w:rsidRDefault="00DE01AB" w:rsidP="00B24C10">
      <w:pPr>
        <w:pStyle w:val="Heading3"/>
        <w:ind w:left="0"/>
        <w:jc w:val="center"/>
      </w:pPr>
      <w:r>
        <w:lastRenderedPageBreak/>
        <w:t>Review Questions</w:t>
      </w:r>
    </w:p>
    <w:p w:rsidR="001012E1" w:rsidRDefault="001012E1" w:rsidP="001012E1">
      <w:pPr>
        <w:pStyle w:val="Heading3"/>
        <w:numPr>
          <w:ilvl w:val="0"/>
          <w:numId w:val="14"/>
        </w:numPr>
        <w:rPr>
          <w:rFonts w:ascii="Times New Roman" w:hAnsi="Times New Roman" w:cs="Times New Roman"/>
          <w:sz w:val="24"/>
          <w:szCs w:val="24"/>
        </w:rPr>
      </w:pPr>
      <w:r w:rsidRPr="001012E1">
        <w:rPr>
          <w:rFonts w:ascii="Times New Roman" w:hAnsi="Times New Roman" w:cs="Times New Roman"/>
          <w:sz w:val="24"/>
          <w:szCs w:val="24"/>
        </w:rPr>
        <w:t>Who was the king of Babel?</w:t>
      </w:r>
    </w:p>
    <w:p w:rsidR="00745C20" w:rsidRDefault="006C2A14" w:rsidP="001012E1">
      <w:pPr>
        <w:pStyle w:val="Heading3"/>
        <w:numPr>
          <w:ilvl w:val="1"/>
          <w:numId w:val="14"/>
        </w:numPr>
        <w:rPr>
          <w:rFonts w:ascii="Times New Roman" w:hAnsi="Times New Roman" w:cs="Times New Roman"/>
          <w:sz w:val="24"/>
          <w:szCs w:val="24"/>
        </w:rPr>
      </w:pPr>
      <w:r>
        <w:rPr>
          <w:rFonts w:ascii="Times New Roman" w:hAnsi="Times New Roman" w:cs="Times New Roman"/>
          <w:sz w:val="24"/>
          <w:szCs w:val="24"/>
        </w:rPr>
        <w:t xml:space="preserve"> Nimrod</w:t>
      </w:r>
    </w:p>
    <w:p w:rsidR="00745C20" w:rsidRDefault="001012E1" w:rsidP="00745C20">
      <w:pPr>
        <w:pStyle w:val="Heading3"/>
        <w:numPr>
          <w:ilvl w:val="0"/>
          <w:numId w:val="14"/>
        </w:numPr>
        <w:rPr>
          <w:rFonts w:ascii="Times New Roman" w:hAnsi="Times New Roman" w:cs="Times New Roman"/>
          <w:sz w:val="24"/>
          <w:szCs w:val="24"/>
        </w:rPr>
      </w:pPr>
      <w:r w:rsidRPr="001012E1">
        <w:rPr>
          <w:rFonts w:ascii="Times New Roman" w:hAnsi="Times New Roman" w:cs="Times New Roman"/>
          <w:sz w:val="24"/>
          <w:szCs w:val="24"/>
        </w:rPr>
        <w:t>Who was Nimrod?</w:t>
      </w:r>
    </w:p>
    <w:p w:rsidR="00745C20" w:rsidRDefault="006C2A14" w:rsidP="00745C20">
      <w:pPr>
        <w:pStyle w:val="Heading3"/>
        <w:numPr>
          <w:ilvl w:val="1"/>
          <w:numId w:val="14"/>
        </w:numPr>
        <w:rPr>
          <w:rFonts w:ascii="Times New Roman" w:hAnsi="Times New Roman" w:cs="Times New Roman"/>
          <w:sz w:val="24"/>
          <w:szCs w:val="24"/>
        </w:rPr>
      </w:pPr>
      <w:r>
        <w:rPr>
          <w:rFonts w:ascii="Times New Roman" w:hAnsi="Times New Roman" w:cs="Times New Roman"/>
          <w:sz w:val="24"/>
          <w:szCs w:val="24"/>
        </w:rPr>
        <w:t xml:space="preserve"> The great-grandson of Noah</w:t>
      </w:r>
    </w:p>
    <w:p w:rsidR="00745C20" w:rsidRDefault="001012E1" w:rsidP="00745C20">
      <w:pPr>
        <w:pStyle w:val="Heading3"/>
        <w:numPr>
          <w:ilvl w:val="0"/>
          <w:numId w:val="14"/>
        </w:numPr>
        <w:rPr>
          <w:rFonts w:ascii="Times New Roman" w:hAnsi="Times New Roman" w:cs="Times New Roman"/>
          <w:sz w:val="24"/>
          <w:szCs w:val="24"/>
        </w:rPr>
      </w:pPr>
      <w:r w:rsidRPr="001012E1">
        <w:rPr>
          <w:rFonts w:ascii="Times New Roman" w:hAnsi="Times New Roman" w:cs="Times New Roman"/>
          <w:sz w:val="24"/>
          <w:szCs w:val="24"/>
        </w:rPr>
        <w:t xml:space="preserve"> How did God feel about them building a tower to heaven? </w:t>
      </w:r>
    </w:p>
    <w:p w:rsidR="00745C20" w:rsidRDefault="006C2A14" w:rsidP="00745C20">
      <w:pPr>
        <w:pStyle w:val="Heading3"/>
        <w:numPr>
          <w:ilvl w:val="1"/>
          <w:numId w:val="14"/>
        </w:numPr>
        <w:rPr>
          <w:rFonts w:ascii="Times New Roman" w:hAnsi="Times New Roman" w:cs="Times New Roman"/>
          <w:sz w:val="24"/>
          <w:szCs w:val="24"/>
        </w:rPr>
      </w:pPr>
      <w:r>
        <w:rPr>
          <w:rFonts w:ascii="Times New Roman" w:hAnsi="Times New Roman" w:cs="Times New Roman"/>
          <w:sz w:val="24"/>
          <w:szCs w:val="24"/>
        </w:rPr>
        <w:t>He was displeased.</w:t>
      </w:r>
    </w:p>
    <w:p w:rsidR="00745C20" w:rsidRDefault="001012E1" w:rsidP="00745C20">
      <w:pPr>
        <w:pStyle w:val="Heading3"/>
        <w:numPr>
          <w:ilvl w:val="0"/>
          <w:numId w:val="14"/>
        </w:numPr>
        <w:rPr>
          <w:rFonts w:ascii="Times New Roman" w:hAnsi="Times New Roman" w:cs="Times New Roman"/>
          <w:sz w:val="24"/>
          <w:szCs w:val="24"/>
        </w:rPr>
      </w:pPr>
      <w:r w:rsidRPr="001012E1">
        <w:rPr>
          <w:rFonts w:ascii="Times New Roman" w:hAnsi="Times New Roman" w:cs="Times New Roman"/>
          <w:sz w:val="24"/>
          <w:szCs w:val="24"/>
        </w:rPr>
        <w:t>What had God wanted the people to do?</w:t>
      </w:r>
    </w:p>
    <w:p w:rsidR="00745C20" w:rsidRDefault="006C2A14" w:rsidP="00745C20">
      <w:pPr>
        <w:pStyle w:val="Heading3"/>
        <w:numPr>
          <w:ilvl w:val="1"/>
          <w:numId w:val="14"/>
        </w:numPr>
        <w:rPr>
          <w:rFonts w:ascii="Times New Roman" w:hAnsi="Times New Roman" w:cs="Times New Roman"/>
          <w:sz w:val="24"/>
          <w:szCs w:val="24"/>
        </w:rPr>
      </w:pPr>
      <w:r>
        <w:rPr>
          <w:rFonts w:ascii="Times New Roman" w:hAnsi="Times New Roman" w:cs="Times New Roman"/>
          <w:sz w:val="24"/>
          <w:szCs w:val="24"/>
        </w:rPr>
        <w:t xml:space="preserve"> </w:t>
      </w:r>
      <w:r w:rsidR="001012E1" w:rsidRPr="001012E1">
        <w:rPr>
          <w:rFonts w:ascii="Times New Roman" w:hAnsi="Times New Roman" w:cs="Times New Roman"/>
          <w:sz w:val="24"/>
          <w:szCs w:val="24"/>
        </w:rPr>
        <w:t>He wanted them to scatter across the world</w:t>
      </w:r>
      <w:r>
        <w:rPr>
          <w:rFonts w:ascii="Times New Roman" w:hAnsi="Times New Roman" w:cs="Times New Roman"/>
          <w:sz w:val="24"/>
          <w:szCs w:val="24"/>
        </w:rPr>
        <w:t xml:space="preserve"> and not all live in one place.</w:t>
      </w:r>
    </w:p>
    <w:p w:rsidR="00745C20" w:rsidRDefault="001012E1" w:rsidP="00745C20">
      <w:pPr>
        <w:pStyle w:val="Heading3"/>
        <w:numPr>
          <w:ilvl w:val="0"/>
          <w:numId w:val="14"/>
        </w:numPr>
        <w:rPr>
          <w:rFonts w:ascii="Times New Roman" w:hAnsi="Times New Roman" w:cs="Times New Roman"/>
          <w:sz w:val="24"/>
          <w:szCs w:val="24"/>
        </w:rPr>
      </w:pPr>
      <w:r w:rsidRPr="001012E1">
        <w:rPr>
          <w:rFonts w:ascii="Times New Roman" w:hAnsi="Times New Roman" w:cs="Times New Roman"/>
          <w:sz w:val="24"/>
          <w:szCs w:val="24"/>
        </w:rPr>
        <w:t xml:space="preserve">How did God stop the building of the tower? </w:t>
      </w:r>
    </w:p>
    <w:p w:rsidR="00745C20" w:rsidRDefault="001012E1" w:rsidP="00745C20">
      <w:pPr>
        <w:pStyle w:val="Heading3"/>
        <w:numPr>
          <w:ilvl w:val="1"/>
          <w:numId w:val="14"/>
        </w:numPr>
        <w:rPr>
          <w:rFonts w:ascii="Times New Roman" w:hAnsi="Times New Roman" w:cs="Times New Roman"/>
          <w:sz w:val="24"/>
          <w:szCs w:val="24"/>
        </w:rPr>
      </w:pPr>
      <w:r w:rsidRPr="001012E1">
        <w:rPr>
          <w:rFonts w:ascii="Times New Roman" w:hAnsi="Times New Roman" w:cs="Times New Roman"/>
          <w:sz w:val="24"/>
          <w:szCs w:val="24"/>
        </w:rPr>
        <w:t>He made them start speaking in different languages, so that they c</w:t>
      </w:r>
      <w:r w:rsidR="006C2A14">
        <w:rPr>
          <w:rFonts w:ascii="Times New Roman" w:hAnsi="Times New Roman" w:cs="Times New Roman"/>
          <w:sz w:val="24"/>
          <w:szCs w:val="24"/>
        </w:rPr>
        <w:t>ouldn’t understand each other.</w:t>
      </w:r>
    </w:p>
    <w:p w:rsidR="006C2A14" w:rsidRDefault="006C2A14" w:rsidP="00745C20">
      <w:pPr>
        <w:pStyle w:val="Heading3"/>
        <w:numPr>
          <w:ilvl w:val="0"/>
          <w:numId w:val="14"/>
        </w:numPr>
        <w:rPr>
          <w:rFonts w:ascii="Times New Roman" w:hAnsi="Times New Roman" w:cs="Times New Roman"/>
          <w:sz w:val="24"/>
          <w:szCs w:val="24"/>
        </w:rPr>
      </w:pPr>
      <w:r>
        <w:rPr>
          <w:rFonts w:ascii="Times New Roman" w:hAnsi="Times New Roman" w:cs="Times New Roman"/>
          <w:sz w:val="24"/>
          <w:szCs w:val="24"/>
        </w:rPr>
        <w:t xml:space="preserve">What did the people do? </w:t>
      </w:r>
    </w:p>
    <w:p w:rsidR="00DE01AB" w:rsidRPr="001012E1" w:rsidRDefault="001012E1" w:rsidP="006C2A14">
      <w:pPr>
        <w:pStyle w:val="Heading3"/>
        <w:numPr>
          <w:ilvl w:val="1"/>
          <w:numId w:val="14"/>
        </w:numPr>
        <w:rPr>
          <w:rFonts w:ascii="Times New Roman" w:hAnsi="Times New Roman" w:cs="Times New Roman"/>
          <w:sz w:val="24"/>
          <w:szCs w:val="24"/>
        </w:rPr>
      </w:pPr>
      <w:r w:rsidRPr="001012E1">
        <w:rPr>
          <w:rFonts w:ascii="Times New Roman" w:hAnsi="Times New Roman" w:cs="Times New Roman"/>
          <w:sz w:val="24"/>
          <w:szCs w:val="24"/>
        </w:rPr>
        <w:t xml:space="preserve">They were forced to stop working on the tower and to move all over the Earth just like God had wanted them </w:t>
      </w:r>
      <w:r w:rsidR="006C2A14">
        <w:rPr>
          <w:rFonts w:ascii="Times New Roman" w:hAnsi="Times New Roman" w:cs="Times New Roman"/>
          <w:sz w:val="24"/>
          <w:szCs w:val="24"/>
        </w:rPr>
        <w:t>to.</w:t>
      </w:r>
    </w:p>
    <w:p w:rsidR="00B24C10" w:rsidRDefault="00B24C10">
      <w:pPr>
        <w:rPr>
          <w:rFonts w:ascii="Bookman Old Style" w:eastAsia="Bookman Old Style" w:hAnsi="Bookman Old Style" w:cs="Bookman Old Style"/>
          <w:sz w:val="48"/>
          <w:szCs w:val="48"/>
        </w:rPr>
      </w:pPr>
      <w:r>
        <w:br w:type="page"/>
      </w:r>
    </w:p>
    <w:p w:rsidR="00B24C10" w:rsidRDefault="00646D30" w:rsidP="00B24C10">
      <w:pPr>
        <w:pStyle w:val="Heading3"/>
        <w:ind w:left="0"/>
        <w:jc w:val="center"/>
      </w:pPr>
      <w:r>
        <w:lastRenderedPageBreak/>
        <w:t xml:space="preserve">Additional </w:t>
      </w:r>
      <w:r w:rsidR="00B24C10">
        <w:t xml:space="preserve">Notes / </w:t>
      </w:r>
      <w:r>
        <w:t xml:space="preserve">Activities Performed &amp; </w:t>
      </w:r>
      <w:r w:rsidR="00B24C10">
        <w:t>Curriculum Feed Back</w:t>
      </w:r>
    </w:p>
    <w:p w:rsidR="00B24C10" w:rsidRDefault="00B24C10" w:rsidP="00B24C10">
      <w:pPr>
        <w:pStyle w:val="Heading3"/>
        <w:ind w:left="0"/>
        <w:jc w:val="center"/>
      </w:pP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164DB">
      <w:headerReference w:type="even" r:id="rId25"/>
      <w:headerReference w:type="default" r:id="rId26"/>
      <w:footerReference w:type="even" r:id="rId27"/>
      <w:footerReference w:type="default" r:id="rId28"/>
      <w:headerReference w:type="first" r:id="rId29"/>
      <w:footerReference w:type="first" r:id="rId30"/>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DA0" w:rsidRDefault="00C46DA0">
      <w:r>
        <w:separator/>
      </w:r>
    </w:p>
  </w:endnote>
  <w:endnote w:type="continuationSeparator" w:id="0">
    <w:p w:rsidR="00C46DA0" w:rsidRDefault="00C4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38613637" wp14:editId="04699CCC">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E211CC">
                                <w:rPr>
                                  <w:noProof/>
                                </w:rPr>
                                <w:t>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3"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E211CC">
                          <w:rPr>
                            <w:noProof/>
                          </w:rPr>
                          <w:t>7</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DA0" w:rsidRDefault="00C46DA0">
      <w:r>
        <w:separator/>
      </w:r>
    </w:p>
  </w:footnote>
  <w:footnote w:type="continuationSeparator" w:id="0">
    <w:p w:rsidR="00C46DA0" w:rsidRDefault="00C46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647B"/>
    <w:multiLevelType w:val="hybridMultilevel"/>
    <w:tmpl w:val="4358FCB6"/>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73A6B"/>
    <w:multiLevelType w:val="hybridMultilevel"/>
    <w:tmpl w:val="C07A8334"/>
    <w:lvl w:ilvl="0" w:tplc="D9D44A66">
      <w:numFmt w:val="bullet"/>
      <w:lvlText w:val=""/>
      <w:lvlJc w:val="left"/>
      <w:pPr>
        <w:ind w:left="821" w:hanging="360"/>
      </w:pPr>
      <w:rPr>
        <w:rFonts w:hint="default"/>
        <w:w w:val="100"/>
      </w:rPr>
    </w:lvl>
    <w:lvl w:ilvl="1" w:tplc="B956AC5A">
      <w:numFmt w:val="bullet"/>
      <w:lvlText w:val=""/>
      <w:lvlJc w:val="left"/>
      <w:pPr>
        <w:ind w:left="1180" w:hanging="360"/>
      </w:pPr>
      <w:rPr>
        <w:rFonts w:hint="default"/>
        <w:w w:val="100"/>
      </w:rPr>
    </w:lvl>
    <w:lvl w:ilvl="2" w:tplc="8A00BAA4">
      <w:numFmt w:val="bullet"/>
      <w:lvlText w:val=""/>
      <w:lvlJc w:val="left"/>
      <w:pPr>
        <w:ind w:left="2140" w:hanging="360"/>
      </w:pPr>
      <w:rPr>
        <w:rFonts w:hint="default"/>
        <w:w w:val="100"/>
      </w:rPr>
    </w:lvl>
    <w:lvl w:ilvl="3" w:tplc="9EF0060C">
      <w:numFmt w:val="bullet"/>
      <w:lvlText w:val="•"/>
      <w:lvlJc w:val="left"/>
      <w:pPr>
        <w:ind w:left="2140" w:hanging="360"/>
      </w:pPr>
      <w:rPr>
        <w:rFonts w:hint="default"/>
      </w:rPr>
    </w:lvl>
    <w:lvl w:ilvl="4" w:tplc="52087340">
      <w:numFmt w:val="bullet"/>
      <w:lvlText w:val="•"/>
      <w:lvlJc w:val="left"/>
      <w:pPr>
        <w:ind w:left="3125" w:hanging="360"/>
      </w:pPr>
      <w:rPr>
        <w:rFonts w:hint="default"/>
      </w:rPr>
    </w:lvl>
    <w:lvl w:ilvl="5" w:tplc="D2EE8F18">
      <w:numFmt w:val="bullet"/>
      <w:lvlText w:val="•"/>
      <w:lvlJc w:val="left"/>
      <w:pPr>
        <w:ind w:left="4111" w:hanging="360"/>
      </w:pPr>
      <w:rPr>
        <w:rFonts w:hint="default"/>
      </w:rPr>
    </w:lvl>
    <w:lvl w:ilvl="6" w:tplc="FBA48E9A">
      <w:numFmt w:val="bullet"/>
      <w:lvlText w:val="•"/>
      <w:lvlJc w:val="left"/>
      <w:pPr>
        <w:ind w:left="5097" w:hanging="360"/>
      </w:pPr>
      <w:rPr>
        <w:rFonts w:hint="default"/>
      </w:rPr>
    </w:lvl>
    <w:lvl w:ilvl="7" w:tplc="54F47B50">
      <w:numFmt w:val="bullet"/>
      <w:lvlText w:val="•"/>
      <w:lvlJc w:val="left"/>
      <w:pPr>
        <w:ind w:left="6083" w:hanging="360"/>
      </w:pPr>
      <w:rPr>
        <w:rFonts w:hint="default"/>
      </w:rPr>
    </w:lvl>
    <w:lvl w:ilvl="8" w:tplc="19E24D60">
      <w:numFmt w:val="bullet"/>
      <w:lvlText w:val="•"/>
      <w:lvlJc w:val="left"/>
      <w:pPr>
        <w:ind w:left="7069" w:hanging="360"/>
      </w:pPr>
      <w:rPr>
        <w:rFonts w:hint="default"/>
      </w:rPr>
    </w:lvl>
  </w:abstractNum>
  <w:abstractNum w:abstractNumId="3">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4">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5">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53EA7409"/>
    <w:multiLevelType w:val="hybridMultilevel"/>
    <w:tmpl w:val="0A56C8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8">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9">
    <w:nsid w:val="66064EA6"/>
    <w:multiLevelType w:val="hybridMultilevel"/>
    <w:tmpl w:val="D5F8382A"/>
    <w:lvl w:ilvl="0" w:tplc="FA7059E0">
      <w:start w:val="1"/>
      <w:numFmt w:val="decimal"/>
      <w:lvlText w:val="%1."/>
      <w:lvlJc w:val="left"/>
      <w:pPr>
        <w:ind w:left="1360" w:hanging="360"/>
        <w:jc w:val="right"/>
      </w:pPr>
      <w:rPr>
        <w:rFonts w:ascii="Times New Roman" w:eastAsia="Times New Roman" w:hAnsi="Times New Roman" w:cs="Times New Roman" w:hint="default"/>
        <w:color w:val="231F20"/>
        <w:spacing w:val="-17"/>
        <w:w w:val="95"/>
        <w:sz w:val="24"/>
        <w:szCs w:val="24"/>
      </w:rPr>
    </w:lvl>
    <w:lvl w:ilvl="1" w:tplc="75D6FD9A">
      <w:start w:val="1"/>
      <w:numFmt w:val="decimal"/>
      <w:lvlText w:val="%2."/>
      <w:lvlJc w:val="left"/>
      <w:pPr>
        <w:ind w:left="1360" w:hanging="360"/>
      </w:pPr>
      <w:rPr>
        <w:rFonts w:ascii="Times New Roman" w:eastAsia="Times New Roman" w:hAnsi="Times New Roman" w:cs="Times New Roman" w:hint="default"/>
        <w:color w:val="231F20"/>
        <w:spacing w:val="-16"/>
        <w:w w:val="100"/>
        <w:sz w:val="24"/>
        <w:szCs w:val="24"/>
      </w:rPr>
    </w:lvl>
    <w:lvl w:ilvl="2" w:tplc="B8A62E8A">
      <w:numFmt w:val="bullet"/>
      <w:lvlText w:val="•"/>
      <w:lvlJc w:val="left"/>
      <w:pPr>
        <w:ind w:left="2100" w:hanging="401"/>
      </w:pPr>
      <w:rPr>
        <w:rFonts w:ascii="Times New Roman" w:eastAsia="Times New Roman" w:hAnsi="Times New Roman" w:cs="Times New Roman" w:hint="default"/>
        <w:color w:val="231F20"/>
        <w:spacing w:val="-1"/>
        <w:w w:val="100"/>
        <w:sz w:val="24"/>
        <w:szCs w:val="24"/>
      </w:rPr>
    </w:lvl>
    <w:lvl w:ilvl="3" w:tplc="E12630AE">
      <w:numFmt w:val="bullet"/>
      <w:lvlText w:val="•"/>
      <w:lvlJc w:val="left"/>
      <w:pPr>
        <w:ind w:left="3962" w:hanging="401"/>
      </w:pPr>
      <w:rPr>
        <w:rFonts w:hint="default"/>
      </w:rPr>
    </w:lvl>
    <w:lvl w:ilvl="4" w:tplc="F19EFBAE">
      <w:numFmt w:val="bullet"/>
      <w:lvlText w:val="•"/>
      <w:lvlJc w:val="left"/>
      <w:pPr>
        <w:ind w:left="4893" w:hanging="401"/>
      </w:pPr>
      <w:rPr>
        <w:rFonts w:hint="default"/>
      </w:rPr>
    </w:lvl>
    <w:lvl w:ilvl="5" w:tplc="C3C4ED7A">
      <w:numFmt w:val="bullet"/>
      <w:lvlText w:val="•"/>
      <w:lvlJc w:val="left"/>
      <w:pPr>
        <w:ind w:left="5824" w:hanging="401"/>
      </w:pPr>
      <w:rPr>
        <w:rFonts w:hint="default"/>
      </w:rPr>
    </w:lvl>
    <w:lvl w:ilvl="6" w:tplc="0DEA1A40">
      <w:numFmt w:val="bullet"/>
      <w:lvlText w:val="•"/>
      <w:lvlJc w:val="left"/>
      <w:pPr>
        <w:ind w:left="6755" w:hanging="401"/>
      </w:pPr>
      <w:rPr>
        <w:rFonts w:hint="default"/>
      </w:rPr>
    </w:lvl>
    <w:lvl w:ilvl="7" w:tplc="6414F168">
      <w:numFmt w:val="bullet"/>
      <w:lvlText w:val="•"/>
      <w:lvlJc w:val="left"/>
      <w:pPr>
        <w:ind w:left="7686" w:hanging="401"/>
      </w:pPr>
      <w:rPr>
        <w:rFonts w:hint="default"/>
      </w:rPr>
    </w:lvl>
    <w:lvl w:ilvl="8" w:tplc="DEA024D4">
      <w:numFmt w:val="bullet"/>
      <w:lvlText w:val="•"/>
      <w:lvlJc w:val="left"/>
      <w:pPr>
        <w:ind w:left="8617" w:hanging="401"/>
      </w:pPr>
      <w:rPr>
        <w:rFonts w:hint="default"/>
      </w:rPr>
    </w:lvl>
  </w:abstractNum>
  <w:abstractNum w:abstractNumId="10">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1">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2">
    <w:nsid w:val="6EAE5E1E"/>
    <w:multiLevelType w:val="hybridMultilevel"/>
    <w:tmpl w:val="7D78CE6A"/>
    <w:lvl w:ilvl="0" w:tplc="04090001">
      <w:start w:val="1"/>
      <w:numFmt w:val="bullet"/>
      <w:lvlText w:val=""/>
      <w:lvlJc w:val="left"/>
      <w:pPr>
        <w:ind w:left="2520" w:hanging="360"/>
      </w:pPr>
      <w:rPr>
        <w:rFonts w:ascii="Symbol" w:hAnsi="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3">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1"/>
  </w:num>
  <w:num w:numId="2">
    <w:abstractNumId w:val="12"/>
  </w:num>
  <w:num w:numId="3">
    <w:abstractNumId w:val="10"/>
  </w:num>
  <w:num w:numId="4">
    <w:abstractNumId w:val="3"/>
  </w:num>
  <w:num w:numId="5">
    <w:abstractNumId w:val="8"/>
  </w:num>
  <w:num w:numId="6">
    <w:abstractNumId w:val="7"/>
  </w:num>
  <w:num w:numId="7">
    <w:abstractNumId w:val="4"/>
  </w:num>
  <w:num w:numId="8">
    <w:abstractNumId w:val="13"/>
  </w:num>
  <w:num w:numId="9">
    <w:abstractNumId w:val="5"/>
  </w:num>
  <w:num w:numId="10">
    <w:abstractNumId w:val="1"/>
  </w:num>
  <w:num w:numId="11">
    <w:abstractNumId w:val="9"/>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1372E"/>
    <w:rsid w:val="0003732D"/>
    <w:rsid w:val="000D00A7"/>
    <w:rsid w:val="001012E1"/>
    <w:rsid w:val="0010788F"/>
    <w:rsid w:val="001164DB"/>
    <w:rsid w:val="00130CC7"/>
    <w:rsid w:val="001B2708"/>
    <w:rsid w:val="00250AA4"/>
    <w:rsid w:val="002D31F7"/>
    <w:rsid w:val="0034121E"/>
    <w:rsid w:val="00393FAF"/>
    <w:rsid w:val="00397B13"/>
    <w:rsid w:val="003B0BCB"/>
    <w:rsid w:val="00424F09"/>
    <w:rsid w:val="0051129F"/>
    <w:rsid w:val="00535AEA"/>
    <w:rsid w:val="00595099"/>
    <w:rsid w:val="005C7CEB"/>
    <w:rsid w:val="00623689"/>
    <w:rsid w:val="00646D30"/>
    <w:rsid w:val="006669D8"/>
    <w:rsid w:val="006924CF"/>
    <w:rsid w:val="006C2A14"/>
    <w:rsid w:val="006C3BC1"/>
    <w:rsid w:val="00745C20"/>
    <w:rsid w:val="00775DFE"/>
    <w:rsid w:val="007D409C"/>
    <w:rsid w:val="008041B5"/>
    <w:rsid w:val="00B24C10"/>
    <w:rsid w:val="00B729B2"/>
    <w:rsid w:val="00C46DA0"/>
    <w:rsid w:val="00C65CFC"/>
    <w:rsid w:val="00CF15FE"/>
    <w:rsid w:val="00D27D06"/>
    <w:rsid w:val="00D5465E"/>
    <w:rsid w:val="00D80D91"/>
    <w:rsid w:val="00DB4B1C"/>
    <w:rsid w:val="00DB50AA"/>
    <w:rsid w:val="00DE01AB"/>
    <w:rsid w:val="00E211CC"/>
    <w:rsid w:val="00E72C5E"/>
    <w:rsid w:val="00EA1981"/>
    <w:rsid w:val="00ED760C"/>
    <w:rsid w:val="00F30F14"/>
    <w:rsid w:val="00F37D7E"/>
    <w:rsid w:val="00F97155"/>
    <w:rsid w:val="00FC1612"/>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pologeticspress.org/apcontent.aspx?category=11&amp;amp;article=1004" TargetMode="External"/><Relationship Id="rId13" Type="http://schemas.openxmlformats.org/officeDocument/2006/relationships/hyperlink" Target="http://www.apologeticspress.org/apcontent.aspx?category=6&amp;amp;article=760" TargetMode="External"/><Relationship Id="rId18" Type="http://schemas.openxmlformats.org/officeDocument/2006/relationships/hyperlink" Target="https://www.apologeticspress.org/apcontent.aspx?category=12&amp;amp;article=1351"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s://www.apologeticspress.org/apcontent.aspx?category=11&amp;amp;article=4650" TargetMode="External"/><Relationship Id="rId7" Type="http://schemas.openxmlformats.org/officeDocument/2006/relationships/endnotes" Target="endnotes.xml"/><Relationship Id="rId12" Type="http://schemas.openxmlformats.org/officeDocument/2006/relationships/hyperlink" Target="http://www.apologeticspress.org/apcontent.aspx?category=6&amp;amp;article=760" TargetMode="External"/><Relationship Id="rId17" Type="http://schemas.openxmlformats.org/officeDocument/2006/relationships/hyperlink" Target="https://www.apologeticspress.org/apcontent.aspx?category=11&amp;amp;article=465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pologeticspress.org/apcontent.aspx?category=11&amp;amp;article=4650" TargetMode="External"/><Relationship Id="rId20" Type="http://schemas.openxmlformats.org/officeDocument/2006/relationships/hyperlink" Target="https://www.apologeticspress.org/apcontent.aspx?category=11&amp;amp;article=4650"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ologeticspress.org/apcontent.aspx?category=11&amp;amp;article=1004" TargetMode="External"/><Relationship Id="rId24" Type="http://schemas.openxmlformats.org/officeDocument/2006/relationships/hyperlink" Target="http://www.apcurriculum.com/dcirfol/4-24-32RQ.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pologeticspress.org/apcontent.aspx?category=6&amp;amp;article=760" TargetMode="External"/><Relationship Id="rId23" Type="http://schemas.openxmlformats.org/officeDocument/2006/relationships/hyperlink" Target="https://www.apologeticspress.org/apcontent.aspx?category=12&amp;amp;article=1351" TargetMode="External"/><Relationship Id="rId28" Type="http://schemas.openxmlformats.org/officeDocument/2006/relationships/footer" Target="footer2.xml"/><Relationship Id="rId10" Type="http://schemas.openxmlformats.org/officeDocument/2006/relationships/hyperlink" Target="http://www.apologeticspress.org/apcontent.aspx?category=11&amp;amp;article=1004" TargetMode="External"/><Relationship Id="rId19" Type="http://schemas.openxmlformats.org/officeDocument/2006/relationships/hyperlink" Target="https://www.apologeticspress.org/apcontent.aspx?category=12&amp;amp;article=135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ologeticspress.org/apcontent.aspx?category=11&amp;amp;article=1004" TargetMode="External"/><Relationship Id="rId14" Type="http://schemas.openxmlformats.org/officeDocument/2006/relationships/hyperlink" Target="http://www.apologeticspress.org/apcontent.aspx?category=6&amp;amp;article=760" TargetMode="External"/><Relationship Id="rId22" Type="http://schemas.openxmlformats.org/officeDocument/2006/relationships/hyperlink" Target="https://www.apologeticspress.org/apcontent.aspx?category=12&amp;amp;article=1351"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6</cp:revision>
  <cp:lastPrinted>2017-01-01T20:42:00Z</cp:lastPrinted>
  <dcterms:created xsi:type="dcterms:W3CDTF">2017-01-10T20:07:00Z</dcterms:created>
  <dcterms:modified xsi:type="dcterms:W3CDTF">2017-06-20T19:41:00Z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