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6D110E">
        <w:rPr>
          <w:sz w:val="52"/>
          <w:szCs w:val="52"/>
        </w:rPr>
        <w:t>esson 12:</w:t>
      </w:r>
    </w:p>
    <w:p w:rsidR="00F97155" w:rsidRPr="00F97155" w:rsidRDefault="006D110E" w:rsidP="006924CF">
      <w:pPr>
        <w:pStyle w:val="Heading4"/>
        <w:spacing w:before="100"/>
        <w:ind w:left="0"/>
        <w:jc w:val="both"/>
        <w:rPr>
          <w:sz w:val="52"/>
          <w:szCs w:val="52"/>
        </w:rPr>
      </w:pPr>
      <w:r>
        <w:rPr>
          <w:sz w:val="52"/>
          <w:szCs w:val="52"/>
        </w:rPr>
        <w:t>Sharing: Jacob and Esau</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89320F" w:rsidP="00880A08">
      <w:pPr>
        <w:pStyle w:val="BodyText"/>
        <w:spacing w:before="132" w:line="249" w:lineRule="auto"/>
        <w:ind w:left="450" w:right="994"/>
        <w:jc w:val="both"/>
        <w:rPr>
          <w:color w:val="231F20"/>
        </w:rPr>
      </w:pPr>
      <w:bookmarkStart w:id="0" w:name="_GoBack"/>
      <w:bookmarkEnd w:id="0"/>
      <w:r>
        <w:rPr>
          <w:color w:val="231F20"/>
        </w:rPr>
        <w:t xml:space="preserve">Genesis </w:t>
      </w:r>
      <w:r w:rsidR="006D110E">
        <w:rPr>
          <w:color w:val="231F20"/>
        </w:rPr>
        <w:t>25:19-34</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Default="00880A08" w:rsidP="00880A08">
      <w:pPr>
        <w:pStyle w:val="BodyText"/>
        <w:spacing w:before="132" w:line="249" w:lineRule="auto"/>
        <w:ind w:left="450" w:right="994"/>
        <w:jc w:val="both"/>
        <w:rPr>
          <w:color w:val="231F20"/>
        </w:rPr>
      </w:pPr>
      <w:r>
        <w:rPr>
          <w:color w:val="231F20"/>
        </w:rPr>
        <w:t>Genesis 1:1</w:t>
      </w:r>
    </w:p>
    <w:p w:rsidR="00880A08" w:rsidRDefault="00880A08" w:rsidP="00880A08">
      <w:pPr>
        <w:pStyle w:val="BodyText"/>
        <w:spacing w:before="132" w:line="249" w:lineRule="auto"/>
        <w:ind w:left="450" w:right="994"/>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910865" w:rsidRDefault="00910865" w:rsidP="003310E0">
      <w:pPr>
        <w:pStyle w:val="BodyText"/>
        <w:spacing w:before="132" w:line="249" w:lineRule="auto"/>
        <w:ind w:left="450" w:right="994"/>
        <w:jc w:val="both"/>
      </w:pPr>
      <w:r>
        <w:rPr>
          <w:color w:val="231F20"/>
        </w:rPr>
        <w:t>God wants me to be content and happy with what I have, and to be willing to share what I have with others.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EC4C1A">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AE5122" w:rsidRDefault="00AE5122" w:rsidP="003310E0">
      <w:pPr>
        <w:pStyle w:val="BodyText"/>
        <w:spacing w:before="132" w:line="249" w:lineRule="auto"/>
        <w:ind w:left="450" w:right="994"/>
        <w:jc w:val="both"/>
      </w:pPr>
      <w:r>
        <w:rPr>
          <w:color w:val="231F20"/>
        </w:rPr>
        <w:t>Isaac married Rebekah and they had twin boys. Does anyone know their names? (Jacob and Esau) Today we are going to learn how badly these two brothers treated each other. Listen as we learn more about them.</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6F60DC" w:rsidRPr="006F60DC" w:rsidRDefault="006F60DC" w:rsidP="006F60DC">
      <w:pPr>
        <w:pStyle w:val="ListParagraph"/>
        <w:numPr>
          <w:ilvl w:val="2"/>
          <w:numId w:val="11"/>
        </w:numPr>
        <w:tabs>
          <w:tab w:val="left" w:pos="1920"/>
        </w:tabs>
        <w:spacing w:before="118" w:line="249" w:lineRule="auto"/>
        <w:ind w:left="810" w:right="117"/>
        <w:jc w:val="both"/>
        <w:rPr>
          <w:sz w:val="24"/>
        </w:rPr>
      </w:pPr>
      <w:r w:rsidRPr="006F60DC">
        <w:rPr>
          <w:color w:val="231F20"/>
          <w:sz w:val="24"/>
        </w:rPr>
        <w:t>Isaac was 40 years old when he married Rebekah. They were married for 20 years and had no children. Isaac prayed to God for</w:t>
      </w:r>
      <w:r w:rsidRPr="006F60DC">
        <w:rPr>
          <w:color w:val="231F20"/>
          <w:spacing w:val="-4"/>
          <w:sz w:val="24"/>
        </w:rPr>
        <w:t xml:space="preserve"> </w:t>
      </w:r>
      <w:r w:rsidRPr="006F60DC">
        <w:rPr>
          <w:color w:val="231F20"/>
          <w:sz w:val="24"/>
        </w:rPr>
        <w:t>children.</w:t>
      </w:r>
    </w:p>
    <w:p w:rsidR="006F60DC" w:rsidRDefault="006F60DC" w:rsidP="006F60DC">
      <w:pPr>
        <w:pStyle w:val="ListParagraph"/>
        <w:numPr>
          <w:ilvl w:val="2"/>
          <w:numId w:val="11"/>
        </w:numPr>
        <w:tabs>
          <w:tab w:val="left" w:pos="1920"/>
        </w:tabs>
        <w:spacing w:before="118" w:line="249" w:lineRule="auto"/>
        <w:ind w:left="810" w:right="117"/>
        <w:jc w:val="both"/>
        <w:rPr>
          <w:sz w:val="24"/>
        </w:rPr>
      </w:pPr>
      <w:r>
        <w:rPr>
          <w:color w:val="231F20"/>
          <w:sz w:val="24"/>
        </w:rPr>
        <w:t xml:space="preserve">Rebekah became pregnant, and God spoke to her one day about her </w:t>
      </w:r>
      <w:r>
        <w:rPr>
          <w:color w:val="231F20"/>
          <w:spacing w:val="-4"/>
          <w:sz w:val="24"/>
        </w:rPr>
        <w:t xml:space="preserve">baby. </w:t>
      </w:r>
      <w:r>
        <w:rPr>
          <w:color w:val="231F20"/>
          <w:sz w:val="24"/>
        </w:rPr>
        <w:t>First, God told her that</w:t>
      </w:r>
      <w:r>
        <w:rPr>
          <w:color w:val="231F20"/>
          <w:spacing w:val="-5"/>
          <w:sz w:val="24"/>
        </w:rPr>
        <w:t xml:space="preserve"> </w:t>
      </w:r>
      <w:r>
        <w:rPr>
          <w:color w:val="231F20"/>
          <w:sz w:val="24"/>
        </w:rPr>
        <w:t>there</w:t>
      </w:r>
      <w:r>
        <w:rPr>
          <w:color w:val="231F20"/>
          <w:spacing w:val="-5"/>
          <w:sz w:val="24"/>
        </w:rPr>
        <w:t xml:space="preserve"> </w:t>
      </w:r>
      <w:r>
        <w:rPr>
          <w:color w:val="231F20"/>
          <w:sz w:val="24"/>
        </w:rPr>
        <w:t>would</w:t>
      </w:r>
      <w:r>
        <w:rPr>
          <w:color w:val="231F20"/>
          <w:spacing w:val="-4"/>
          <w:sz w:val="24"/>
        </w:rPr>
        <w:t xml:space="preserve"> </w:t>
      </w:r>
      <w:r>
        <w:rPr>
          <w:color w:val="231F20"/>
          <w:sz w:val="24"/>
        </w:rPr>
        <w:t>be</w:t>
      </w:r>
      <w:r>
        <w:rPr>
          <w:color w:val="231F20"/>
          <w:spacing w:val="-5"/>
          <w:sz w:val="24"/>
        </w:rPr>
        <w:t xml:space="preserve"> </w:t>
      </w:r>
      <w:r>
        <w:rPr>
          <w:color w:val="231F20"/>
          <w:sz w:val="24"/>
        </w:rPr>
        <w:t>not</w:t>
      </w:r>
      <w:r>
        <w:rPr>
          <w:color w:val="231F20"/>
          <w:spacing w:val="-5"/>
          <w:sz w:val="24"/>
        </w:rPr>
        <w:t xml:space="preserve"> </w:t>
      </w:r>
      <w:r>
        <w:rPr>
          <w:color w:val="231F20"/>
          <w:sz w:val="24"/>
        </w:rPr>
        <w:t>one</w:t>
      </w:r>
      <w:r>
        <w:rPr>
          <w:color w:val="231F20"/>
          <w:spacing w:val="-5"/>
          <w:sz w:val="24"/>
        </w:rPr>
        <w:t xml:space="preserve"> </w:t>
      </w:r>
      <w:r>
        <w:rPr>
          <w:color w:val="231F20"/>
          <w:spacing w:val="-4"/>
          <w:sz w:val="24"/>
        </w:rPr>
        <w:t>baby,</w:t>
      </w:r>
      <w:r>
        <w:rPr>
          <w:color w:val="231F20"/>
          <w:spacing w:val="-5"/>
          <w:sz w:val="24"/>
        </w:rPr>
        <w:t xml:space="preserve"> </w:t>
      </w:r>
      <w:r>
        <w:rPr>
          <w:color w:val="231F20"/>
          <w:sz w:val="24"/>
        </w:rPr>
        <w:t>but</w:t>
      </w:r>
      <w:r>
        <w:rPr>
          <w:color w:val="231F20"/>
          <w:spacing w:val="-5"/>
          <w:sz w:val="24"/>
        </w:rPr>
        <w:t xml:space="preserve"> </w:t>
      </w:r>
      <w:r>
        <w:rPr>
          <w:color w:val="231F20"/>
          <w:sz w:val="24"/>
        </w:rPr>
        <w:t>two.</w:t>
      </w:r>
      <w:r>
        <w:rPr>
          <w:color w:val="231F20"/>
          <w:spacing w:val="-5"/>
          <w:sz w:val="24"/>
        </w:rPr>
        <w:t xml:space="preserve"> </w:t>
      </w:r>
      <w:r>
        <w:rPr>
          <w:color w:val="231F20"/>
          <w:sz w:val="24"/>
        </w:rPr>
        <w:t>Second,</w:t>
      </w:r>
      <w:r>
        <w:rPr>
          <w:color w:val="231F20"/>
          <w:spacing w:val="-4"/>
          <w:sz w:val="24"/>
        </w:rPr>
        <w:t xml:space="preserve"> </w:t>
      </w:r>
      <w:r>
        <w:rPr>
          <w:color w:val="231F20"/>
          <w:sz w:val="24"/>
        </w:rPr>
        <w:t>God</w:t>
      </w:r>
      <w:r>
        <w:rPr>
          <w:color w:val="231F20"/>
          <w:spacing w:val="-4"/>
          <w:sz w:val="24"/>
        </w:rPr>
        <w:t xml:space="preserve"> </w:t>
      </w:r>
      <w:r>
        <w:rPr>
          <w:color w:val="231F20"/>
          <w:sz w:val="24"/>
        </w:rPr>
        <w:t>told</w:t>
      </w:r>
      <w:r>
        <w:rPr>
          <w:color w:val="231F20"/>
          <w:spacing w:val="-5"/>
          <w:sz w:val="24"/>
        </w:rPr>
        <w:t xml:space="preserve"> </w:t>
      </w:r>
      <w:r>
        <w:rPr>
          <w:color w:val="231F20"/>
          <w:sz w:val="24"/>
        </w:rPr>
        <w:t>her</w:t>
      </w:r>
      <w:r>
        <w:rPr>
          <w:color w:val="231F20"/>
          <w:spacing w:val="-5"/>
          <w:sz w:val="24"/>
        </w:rPr>
        <w:t xml:space="preserve"> </w:t>
      </w:r>
      <w:r>
        <w:rPr>
          <w:color w:val="231F20"/>
          <w:sz w:val="24"/>
        </w:rPr>
        <w:t>that</w:t>
      </w:r>
      <w:r>
        <w:rPr>
          <w:color w:val="231F20"/>
          <w:spacing w:val="-5"/>
          <w:sz w:val="24"/>
        </w:rPr>
        <w:t xml:space="preserve"> </w:t>
      </w:r>
      <w:r>
        <w:rPr>
          <w:color w:val="231F20"/>
          <w:sz w:val="24"/>
        </w:rPr>
        <w:t>the</w:t>
      </w:r>
      <w:r>
        <w:rPr>
          <w:color w:val="231F20"/>
          <w:spacing w:val="-5"/>
          <w:sz w:val="24"/>
        </w:rPr>
        <w:t xml:space="preserve"> </w:t>
      </w:r>
      <w:r>
        <w:rPr>
          <w:color w:val="231F20"/>
          <w:sz w:val="24"/>
        </w:rPr>
        <w:t>two</w:t>
      </w:r>
      <w:r>
        <w:rPr>
          <w:color w:val="231F20"/>
          <w:spacing w:val="-5"/>
          <w:sz w:val="24"/>
        </w:rPr>
        <w:t xml:space="preserve"> </w:t>
      </w:r>
      <w:r>
        <w:rPr>
          <w:color w:val="231F20"/>
          <w:sz w:val="24"/>
        </w:rPr>
        <w:t>boys</w:t>
      </w:r>
      <w:r>
        <w:rPr>
          <w:color w:val="231F20"/>
          <w:spacing w:val="-5"/>
          <w:sz w:val="24"/>
        </w:rPr>
        <w:t xml:space="preserve"> </w:t>
      </w:r>
      <w:r>
        <w:rPr>
          <w:color w:val="231F20"/>
          <w:sz w:val="24"/>
        </w:rPr>
        <w:t>would</w:t>
      </w:r>
      <w:r>
        <w:rPr>
          <w:color w:val="231F20"/>
          <w:spacing w:val="-4"/>
          <w:sz w:val="24"/>
        </w:rPr>
        <w:t xml:space="preserve"> </w:t>
      </w:r>
      <w:r>
        <w:rPr>
          <w:color w:val="231F20"/>
          <w:sz w:val="24"/>
        </w:rPr>
        <w:t>grow up and their descendants would become two strong nations of</w:t>
      </w:r>
      <w:r>
        <w:rPr>
          <w:color w:val="231F20"/>
          <w:spacing w:val="-12"/>
          <w:sz w:val="24"/>
        </w:rPr>
        <w:t xml:space="preserve"> </w:t>
      </w:r>
      <w:r>
        <w:rPr>
          <w:color w:val="231F20"/>
          <w:sz w:val="24"/>
        </w:rPr>
        <w:t>people.</w:t>
      </w:r>
    </w:p>
    <w:p w:rsidR="006F60DC" w:rsidRDefault="006F60DC" w:rsidP="006F60DC">
      <w:pPr>
        <w:pStyle w:val="BodyText"/>
        <w:spacing w:before="7"/>
        <w:rPr>
          <w:sz w:val="15"/>
        </w:rPr>
      </w:pPr>
      <w:r>
        <w:rPr>
          <w:noProof/>
        </w:rPr>
        <mc:AlternateContent>
          <mc:Choice Requires="wps">
            <w:drawing>
              <wp:anchor distT="0" distB="0" distL="0" distR="0" simplePos="0" relativeHeight="251667456" behindDoc="0" locked="0" layoutInCell="1" allowOverlap="1">
                <wp:simplePos x="0" y="0"/>
                <wp:positionH relativeFrom="page">
                  <wp:posOffset>1018540</wp:posOffset>
                </wp:positionH>
                <wp:positionV relativeFrom="paragraph">
                  <wp:posOffset>142240</wp:posOffset>
                </wp:positionV>
                <wp:extent cx="6257925" cy="1200785"/>
                <wp:effectExtent l="0" t="0" r="28575" b="1841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00785"/>
                        </a:xfrm>
                        <a:prstGeom prst="rect">
                          <a:avLst/>
                        </a:prstGeom>
                        <a:solidFill>
                          <a:srgbClr val="B3A984"/>
                        </a:solidFill>
                        <a:ln w="6350">
                          <a:solidFill>
                            <a:srgbClr val="231F20"/>
                          </a:solidFill>
                          <a:prstDash val="solid"/>
                          <a:miter lim="800000"/>
                          <a:headEnd/>
                          <a:tailEnd/>
                        </a:ln>
                      </wps:spPr>
                      <wps:txbx>
                        <w:txbxContent>
                          <w:p w:rsidR="006F60DC" w:rsidRDefault="006F60DC" w:rsidP="006F60DC">
                            <w:pPr>
                              <w:pStyle w:val="BodyText"/>
                              <w:spacing w:before="223" w:line="249" w:lineRule="auto"/>
                              <w:ind w:left="636" w:right="99" w:hanging="358"/>
                              <w:jc w:val="both"/>
                            </w:pPr>
                            <w:r>
                              <w:rPr>
                                <w:b/>
                                <w:color w:val="231F20"/>
                              </w:rPr>
                              <w:t xml:space="preserve">HISTORICAL NOTE: </w:t>
                            </w:r>
                            <w:r>
                              <w:rPr>
                                <w:color w:val="231F20"/>
                              </w:rPr>
                              <w:t xml:space="preserve">“The family name and titles passed through the lineage of the </w:t>
                            </w:r>
                            <w:r>
                              <w:rPr>
                                <w:color w:val="231F20"/>
                                <w:spacing w:val="2"/>
                              </w:rPr>
                              <w:t xml:space="preserve">oldest </w:t>
                            </w:r>
                            <w:r>
                              <w:rPr>
                                <w:color w:val="231F20"/>
                              </w:rPr>
                              <w:t xml:space="preserve">son. The birthright was more than entitlement to the family inheritance; it involved a spiritual position as well. The place of the individual in the covenant status of </w:t>
                            </w:r>
                            <w:r>
                              <w:rPr>
                                <w:color w:val="231F20"/>
                                <w:spacing w:val="2"/>
                              </w:rPr>
                              <w:t xml:space="preserve">Israel   </w:t>
                            </w:r>
                            <w:r>
                              <w:rPr>
                                <w:color w:val="231F20"/>
                                <w:spacing w:val="64"/>
                              </w:rPr>
                              <w:t xml:space="preserve"> </w:t>
                            </w:r>
                            <w:r>
                              <w:rPr>
                                <w:color w:val="231F20"/>
                              </w:rPr>
                              <w:t>was part of the birthright and it was this aspect which made the foolishness of Esau so profound” (</w:t>
                            </w:r>
                            <w:r>
                              <w:rPr>
                                <w:i/>
                                <w:color w:val="231F20"/>
                              </w:rPr>
                              <w:t xml:space="preserve">Zondervan Pictorial Encyclopedia of </w:t>
                            </w:r>
                            <w:proofErr w:type="gramStart"/>
                            <w:r>
                              <w:rPr>
                                <w:i/>
                                <w:color w:val="231F20"/>
                              </w:rPr>
                              <w:t xml:space="preserve">the </w:t>
                            </w:r>
                            <w:r>
                              <w:rPr>
                                <w:i/>
                                <w:color w:val="231F20"/>
                                <w:spacing w:val="55"/>
                              </w:rPr>
                              <w:t xml:space="preserve"> </w:t>
                            </w:r>
                            <w:r>
                              <w:rPr>
                                <w:i/>
                                <w:color w:val="231F20"/>
                              </w:rPr>
                              <w:t>Bible</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0.2pt;margin-top:11.2pt;width:492.75pt;height:94.5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" fillcolor="#b3a984" strokecolor="#231f20" strokeweight=".5pt">
                <v:textbox inset="0,0,0,0">
                  <w:txbxContent>
                    <w:p w:rsidR="006F60DC" w:rsidRDefault="006F60DC" w:rsidP="006F60DC">
                      <w:pPr>
                        <w:pStyle w:val="BodyText"/>
                        <w:spacing w:before="223" w:line="249" w:lineRule="auto"/>
                        <w:ind w:left="636" w:right="99" w:hanging="358"/>
                        <w:jc w:val="both"/>
                      </w:pPr>
                      <w:r>
                        <w:rPr>
                          <w:b/>
                          <w:color w:val="231F20"/>
                        </w:rPr>
                        <w:t xml:space="preserve">HISTORICAL NOTE: </w:t>
                      </w:r>
                      <w:r>
                        <w:rPr>
                          <w:color w:val="231F20"/>
                        </w:rPr>
                        <w:t xml:space="preserve">“The family name and titles passed through the lineage of the </w:t>
                      </w:r>
                      <w:r>
                        <w:rPr>
                          <w:color w:val="231F20"/>
                          <w:spacing w:val="2"/>
                        </w:rPr>
                        <w:t xml:space="preserve">oldest </w:t>
                      </w:r>
                      <w:r>
                        <w:rPr>
                          <w:color w:val="231F20"/>
                        </w:rPr>
                        <w:t xml:space="preserve">son. The birthright was more than entitlement to the family inheritance; it involved a spiritual position as well. The place of the individual in the covenant status of </w:t>
                      </w:r>
                      <w:r>
                        <w:rPr>
                          <w:color w:val="231F20"/>
                          <w:spacing w:val="2"/>
                        </w:rPr>
                        <w:t xml:space="preserve">Israel   </w:t>
                      </w:r>
                      <w:r>
                        <w:rPr>
                          <w:color w:val="231F20"/>
                          <w:spacing w:val="64"/>
                        </w:rPr>
                        <w:t xml:space="preserve"> </w:t>
                      </w:r>
                      <w:r>
                        <w:rPr>
                          <w:color w:val="231F20"/>
                        </w:rPr>
                        <w:t>was part of the birthright and it was this aspect which made the foolishness of Esau so profound” (</w:t>
                      </w:r>
                      <w:r>
                        <w:rPr>
                          <w:i/>
                          <w:color w:val="231F20"/>
                        </w:rPr>
                        <w:t xml:space="preserve">Zondervan Pictorial Encyclopedia of </w:t>
                      </w:r>
                      <w:proofErr w:type="gramStart"/>
                      <w:r>
                        <w:rPr>
                          <w:i/>
                          <w:color w:val="231F20"/>
                        </w:rPr>
                        <w:t xml:space="preserve">the </w:t>
                      </w:r>
                      <w:r>
                        <w:rPr>
                          <w:i/>
                          <w:color w:val="231F20"/>
                          <w:spacing w:val="55"/>
                        </w:rPr>
                        <w:t xml:space="preserve"> </w:t>
                      </w:r>
                      <w:r>
                        <w:rPr>
                          <w:i/>
                          <w:color w:val="231F20"/>
                        </w:rPr>
                        <w:t>Bible</w:t>
                      </w:r>
                      <w:proofErr w:type="gramEnd"/>
                      <w:r>
                        <w:rPr>
                          <w:color w:val="231F20"/>
                        </w:rPr>
                        <w:t>).</w:t>
                      </w:r>
                    </w:p>
                  </w:txbxContent>
                </v:textbox>
                <w10:wrap type="topAndBottom" anchorx="page"/>
              </v:shape>
            </w:pict>
          </mc:Fallback>
        </mc:AlternateContent>
      </w:r>
    </w:p>
    <w:p w:rsidR="006F60DC" w:rsidRDefault="006F60DC" w:rsidP="006F60DC">
      <w:pPr>
        <w:pStyle w:val="BodyText"/>
        <w:spacing w:before="11"/>
        <w:rPr>
          <w:sz w:val="23"/>
        </w:rPr>
      </w:pPr>
    </w:p>
    <w:p w:rsidR="006F60DC" w:rsidRDefault="006F60DC" w:rsidP="006F60DC">
      <w:pPr>
        <w:pStyle w:val="ListParagraph"/>
        <w:numPr>
          <w:ilvl w:val="2"/>
          <w:numId w:val="11"/>
        </w:numPr>
        <w:tabs>
          <w:tab w:val="left" w:pos="1920"/>
        </w:tabs>
        <w:spacing w:before="118" w:line="249" w:lineRule="auto"/>
        <w:ind w:left="810" w:right="117"/>
        <w:jc w:val="both"/>
        <w:rPr>
          <w:sz w:val="24"/>
        </w:rPr>
      </w:pPr>
      <w:r>
        <w:rPr>
          <w:color w:val="231F20"/>
          <w:sz w:val="24"/>
        </w:rPr>
        <w:t xml:space="preserve">Jacob and Esau were born when Isaac was 60 years old. Because Esau was born first, he was considered the </w:t>
      </w:r>
      <w:proofErr w:type="gramStart"/>
      <w:r>
        <w:rPr>
          <w:color w:val="231F20"/>
          <w:sz w:val="24"/>
        </w:rPr>
        <w:t>oldest,</w:t>
      </w:r>
      <w:proofErr w:type="gramEnd"/>
      <w:r>
        <w:rPr>
          <w:color w:val="231F20"/>
          <w:sz w:val="24"/>
        </w:rPr>
        <w:t xml:space="preserve"> or first-born son. As the first-born, he would be given twice as much of </w:t>
      </w:r>
      <w:proofErr w:type="gramStart"/>
      <w:r>
        <w:rPr>
          <w:color w:val="231F20"/>
          <w:sz w:val="24"/>
        </w:rPr>
        <w:t>his</w:t>
      </w:r>
      <w:proofErr w:type="gramEnd"/>
      <w:r>
        <w:rPr>
          <w:color w:val="231F20"/>
          <w:spacing w:val="-3"/>
          <w:sz w:val="24"/>
        </w:rPr>
        <w:t xml:space="preserve"> </w:t>
      </w:r>
      <w:r>
        <w:rPr>
          <w:color w:val="231F20"/>
          <w:sz w:val="24"/>
        </w:rPr>
        <w:t>father’s</w:t>
      </w:r>
      <w:r>
        <w:rPr>
          <w:color w:val="231F20"/>
          <w:spacing w:val="-3"/>
          <w:sz w:val="24"/>
        </w:rPr>
        <w:t xml:space="preserve"> </w:t>
      </w:r>
      <w:r>
        <w:rPr>
          <w:color w:val="231F20"/>
          <w:sz w:val="24"/>
        </w:rPr>
        <w:t>goods</w:t>
      </w:r>
      <w:r>
        <w:rPr>
          <w:color w:val="231F20"/>
          <w:spacing w:val="-3"/>
          <w:sz w:val="24"/>
        </w:rPr>
        <w:t xml:space="preserve"> </w:t>
      </w:r>
      <w:r>
        <w:rPr>
          <w:color w:val="231F20"/>
          <w:sz w:val="24"/>
        </w:rPr>
        <w:t>as</w:t>
      </w:r>
      <w:r>
        <w:rPr>
          <w:color w:val="231F20"/>
          <w:spacing w:val="-3"/>
          <w:sz w:val="24"/>
        </w:rPr>
        <w:t xml:space="preserve"> </w:t>
      </w:r>
      <w:r>
        <w:rPr>
          <w:color w:val="231F20"/>
          <w:sz w:val="24"/>
        </w:rPr>
        <w:t>Jacob,</w:t>
      </w:r>
      <w:r>
        <w:rPr>
          <w:color w:val="231F20"/>
          <w:spacing w:val="-2"/>
          <w:sz w:val="24"/>
        </w:rPr>
        <w:t xml:space="preserve"> </w:t>
      </w:r>
      <w:r>
        <w:rPr>
          <w:color w:val="231F20"/>
          <w:sz w:val="24"/>
        </w:rPr>
        <w:t>after</w:t>
      </w:r>
      <w:r>
        <w:rPr>
          <w:color w:val="231F20"/>
          <w:spacing w:val="-3"/>
          <w:sz w:val="24"/>
        </w:rPr>
        <w:t xml:space="preserve"> </w:t>
      </w:r>
      <w:r>
        <w:rPr>
          <w:color w:val="231F20"/>
          <w:sz w:val="24"/>
        </w:rPr>
        <w:t>his</w:t>
      </w:r>
      <w:r>
        <w:rPr>
          <w:color w:val="231F20"/>
          <w:spacing w:val="-3"/>
          <w:sz w:val="24"/>
        </w:rPr>
        <w:t xml:space="preserve"> </w:t>
      </w:r>
      <w:r>
        <w:rPr>
          <w:color w:val="231F20"/>
          <w:sz w:val="24"/>
        </w:rPr>
        <w:t>father</w:t>
      </w:r>
      <w:r>
        <w:rPr>
          <w:color w:val="231F20"/>
          <w:spacing w:val="-3"/>
          <w:sz w:val="24"/>
        </w:rPr>
        <w:t xml:space="preserve"> </w:t>
      </w:r>
      <w:r>
        <w:rPr>
          <w:color w:val="231F20"/>
          <w:sz w:val="24"/>
        </w:rPr>
        <w:t>Isaac</w:t>
      </w:r>
      <w:r>
        <w:rPr>
          <w:color w:val="231F20"/>
          <w:spacing w:val="-3"/>
          <w:sz w:val="24"/>
        </w:rPr>
        <w:t xml:space="preserve"> </w:t>
      </w:r>
      <w:r>
        <w:rPr>
          <w:color w:val="231F20"/>
          <w:sz w:val="24"/>
        </w:rPr>
        <w:t>died.</w:t>
      </w:r>
      <w:r>
        <w:rPr>
          <w:color w:val="231F20"/>
          <w:spacing w:val="-7"/>
          <w:sz w:val="24"/>
        </w:rPr>
        <w:t xml:space="preserve"> </w:t>
      </w:r>
      <w:r>
        <w:rPr>
          <w:color w:val="231F20"/>
          <w:sz w:val="24"/>
        </w:rPr>
        <w:t>This</w:t>
      </w:r>
      <w:r>
        <w:rPr>
          <w:color w:val="231F20"/>
          <w:spacing w:val="-3"/>
          <w:sz w:val="24"/>
        </w:rPr>
        <w:t xml:space="preserve"> </w:t>
      </w:r>
      <w:r>
        <w:rPr>
          <w:color w:val="231F20"/>
          <w:sz w:val="24"/>
        </w:rPr>
        <w:t>custom</w:t>
      </w:r>
      <w:r>
        <w:rPr>
          <w:color w:val="231F20"/>
          <w:spacing w:val="-3"/>
          <w:sz w:val="24"/>
        </w:rPr>
        <w:t xml:space="preserve"> </w:t>
      </w:r>
      <w:r>
        <w:rPr>
          <w:color w:val="231F20"/>
          <w:sz w:val="24"/>
        </w:rPr>
        <w:t>of</w:t>
      </w:r>
      <w:r>
        <w:rPr>
          <w:color w:val="231F20"/>
          <w:spacing w:val="-3"/>
          <w:sz w:val="24"/>
        </w:rPr>
        <w:t xml:space="preserve"> </w:t>
      </w:r>
      <w:r>
        <w:rPr>
          <w:color w:val="231F20"/>
          <w:sz w:val="24"/>
        </w:rPr>
        <w:t>giving</w:t>
      </w:r>
      <w:r>
        <w:rPr>
          <w:color w:val="231F20"/>
          <w:spacing w:val="-3"/>
          <w:sz w:val="24"/>
        </w:rPr>
        <w:t xml:space="preserve"> </w:t>
      </w:r>
      <w:r>
        <w:rPr>
          <w:color w:val="231F20"/>
          <w:sz w:val="24"/>
        </w:rPr>
        <w:t>twice</w:t>
      </w:r>
      <w:r>
        <w:rPr>
          <w:color w:val="231F20"/>
          <w:spacing w:val="-3"/>
          <w:sz w:val="24"/>
        </w:rPr>
        <w:t xml:space="preserve"> </w:t>
      </w:r>
      <w:r>
        <w:rPr>
          <w:color w:val="231F20"/>
          <w:sz w:val="24"/>
        </w:rPr>
        <w:t>as</w:t>
      </w:r>
      <w:r>
        <w:rPr>
          <w:color w:val="231F20"/>
          <w:spacing w:val="-3"/>
          <w:sz w:val="24"/>
        </w:rPr>
        <w:t xml:space="preserve"> </w:t>
      </w:r>
      <w:r>
        <w:rPr>
          <w:color w:val="231F20"/>
          <w:sz w:val="24"/>
        </w:rPr>
        <w:t>much</w:t>
      </w:r>
      <w:r>
        <w:rPr>
          <w:color w:val="231F20"/>
          <w:spacing w:val="-3"/>
          <w:sz w:val="24"/>
        </w:rPr>
        <w:t xml:space="preserve"> </w:t>
      </w:r>
      <w:r>
        <w:rPr>
          <w:color w:val="231F20"/>
          <w:sz w:val="24"/>
        </w:rPr>
        <w:t>to the oldest son was called the</w:t>
      </w:r>
      <w:r>
        <w:rPr>
          <w:color w:val="231F20"/>
          <w:spacing w:val="-7"/>
          <w:sz w:val="24"/>
        </w:rPr>
        <w:t xml:space="preserve"> </w:t>
      </w:r>
      <w:r>
        <w:rPr>
          <w:color w:val="231F20"/>
          <w:sz w:val="24"/>
        </w:rPr>
        <w:t>birthright.</w:t>
      </w:r>
    </w:p>
    <w:p w:rsidR="006F60DC" w:rsidRDefault="006F60DC" w:rsidP="006F60DC">
      <w:pPr>
        <w:pStyle w:val="ListParagraph"/>
        <w:numPr>
          <w:ilvl w:val="2"/>
          <w:numId w:val="11"/>
        </w:numPr>
        <w:tabs>
          <w:tab w:val="left" w:pos="1920"/>
        </w:tabs>
        <w:spacing w:before="118" w:line="249" w:lineRule="auto"/>
        <w:ind w:left="810" w:right="117"/>
        <w:jc w:val="both"/>
        <w:rPr>
          <w:sz w:val="24"/>
        </w:rPr>
      </w:pPr>
      <w:r>
        <w:rPr>
          <w:color w:val="231F20"/>
          <w:sz w:val="24"/>
        </w:rPr>
        <w:t xml:space="preserve">From the beginning, the boys were very different. For one thing, they didn’t look anything alike. Jacob was very smooth-skinned, but Esau had lots of red hair all over his </w:t>
      </w:r>
      <w:r>
        <w:rPr>
          <w:color w:val="231F20"/>
          <w:spacing w:val="-4"/>
          <w:sz w:val="24"/>
        </w:rPr>
        <w:t xml:space="preserve">body. </w:t>
      </w:r>
      <w:r>
        <w:rPr>
          <w:color w:val="231F20"/>
          <w:sz w:val="24"/>
        </w:rPr>
        <w:t xml:space="preserve">As the </w:t>
      </w:r>
      <w:r>
        <w:rPr>
          <w:color w:val="231F20"/>
          <w:sz w:val="24"/>
        </w:rPr>
        <w:lastRenderedPageBreak/>
        <w:t>brothers</w:t>
      </w:r>
      <w:r>
        <w:rPr>
          <w:color w:val="231F20"/>
          <w:spacing w:val="-12"/>
          <w:sz w:val="24"/>
        </w:rPr>
        <w:t xml:space="preserve"> </w:t>
      </w:r>
      <w:r>
        <w:rPr>
          <w:color w:val="231F20"/>
          <w:sz w:val="24"/>
        </w:rPr>
        <w:t>grew</w:t>
      </w:r>
      <w:r>
        <w:rPr>
          <w:color w:val="231F20"/>
          <w:spacing w:val="-12"/>
          <w:sz w:val="24"/>
        </w:rPr>
        <w:t xml:space="preserve"> </w:t>
      </w:r>
      <w:r>
        <w:rPr>
          <w:color w:val="231F20"/>
          <w:sz w:val="24"/>
        </w:rPr>
        <w:t>up,</w:t>
      </w:r>
      <w:r>
        <w:rPr>
          <w:color w:val="231F20"/>
          <w:spacing w:val="-12"/>
          <w:sz w:val="24"/>
        </w:rPr>
        <w:t xml:space="preserve"> </w:t>
      </w:r>
      <w:r>
        <w:rPr>
          <w:color w:val="231F20"/>
          <w:sz w:val="24"/>
        </w:rPr>
        <w:t>they</w:t>
      </w:r>
      <w:r>
        <w:rPr>
          <w:color w:val="231F20"/>
          <w:spacing w:val="-12"/>
          <w:sz w:val="24"/>
        </w:rPr>
        <w:t xml:space="preserve"> </w:t>
      </w:r>
      <w:r>
        <w:rPr>
          <w:color w:val="231F20"/>
          <w:sz w:val="24"/>
        </w:rPr>
        <w:t>became</w:t>
      </w:r>
      <w:r>
        <w:rPr>
          <w:color w:val="231F20"/>
          <w:spacing w:val="-12"/>
          <w:sz w:val="24"/>
        </w:rPr>
        <w:t xml:space="preserve"> </w:t>
      </w:r>
      <w:r>
        <w:rPr>
          <w:color w:val="231F20"/>
          <w:sz w:val="24"/>
        </w:rPr>
        <w:t>different</w:t>
      </w:r>
      <w:r>
        <w:rPr>
          <w:color w:val="231F20"/>
          <w:spacing w:val="-12"/>
          <w:sz w:val="24"/>
        </w:rPr>
        <w:t xml:space="preserve"> </w:t>
      </w:r>
      <w:r>
        <w:rPr>
          <w:color w:val="231F20"/>
          <w:sz w:val="24"/>
        </w:rPr>
        <w:t>in</w:t>
      </w:r>
      <w:r>
        <w:rPr>
          <w:color w:val="231F20"/>
          <w:spacing w:val="-12"/>
          <w:sz w:val="24"/>
        </w:rPr>
        <w:t xml:space="preserve"> </w:t>
      </w:r>
      <w:r>
        <w:rPr>
          <w:color w:val="231F20"/>
          <w:sz w:val="24"/>
        </w:rPr>
        <w:t>even</w:t>
      </w:r>
      <w:r>
        <w:rPr>
          <w:color w:val="231F20"/>
          <w:spacing w:val="-12"/>
          <w:sz w:val="24"/>
        </w:rPr>
        <w:t xml:space="preserve"> </w:t>
      </w:r>
      <w:r>
        <w:rPr>
          <w:color w:val="231F20"/>
          <w:sz w:val="24"/>
        </w:rPr>
        <w:t>more</w:t>
      </w:r>
      <w:r>
        <w:rPr>
          <w:color w:val="231F20"/>
          <w:spacing w:val="-12"/>
          <w:sz w:val="24"/>
        </w:rPr>
        <w:t xml:space="preserve"> </w:t>
      </w:r>
      <w:r>
        <w:rPr>
          <w:color w:val="231F20"/>
          <w:sz w:val="24"/>
        </w:rPr>
        <w:t>ways.</w:t>
      </w:r>
      <w:r>
        <w:rPr>
          <w:color w:val="231F20"/>
          <w:spacing w:val="-12"/>
          <w:sz w:val="24"/>
        </w:rPr>
        <w:t xml:space="preserve"> </w:t>
      </w:r>
      <w:r>
        <w:rPr>
          <w:color w:val="231F20"/>
          <w:sz w:val="24"/>
        </w:rPr>
        <w:t>Esau</w:t>
      </w:r>
      <w:r>
        <w:rPr>
          <w:color w:val="231F20"/>
          <w:spacing w:val="-12"/>
          <w:sz w:val="24"/>
        </w:rPr>
        <w:t xml:space="preserve"> </w:t>
      </w:r>
      <w:r>
        <w:rPr>
          <w:color w:val="231F20"/>
          <w:sz w:val="24"/>
        </w:rPr>
        <w:t>became</w:t>
      </w:r>
      <w:r>
        <w:rPr>
          <w:color w:val="231F20"/>
          <w:spacing w:val="-12"/>
          <w:sz w:val="24"/>
        </w:rPr>
        <w:t xml:space="preserve"> </w:t>
      </w:r>
      <w:r>
        <w:rPr>
          <w:color w:val="231F20"/>
          <w:sz w:val="24"/>
        </w:rPr>
        <w:t>a</w:t>
      </w:r>
      <w:r>
        <w:rPr>
          <w:color w:val="231F20"/>
          <w:spacing w:val="-12"/>
          <w:sz w:val="24"/>
        </w:rPr>
        <w:t xml:space="preserve"> </w:t>
      </w:r>
      <w:r>
        <w:rPr>
          <w:color w:val="231F20"/>
          <w:sz w:val="24"/>
        </w:rPr>
        <w:t>very</w:t>
      </w:r>
      <w:r>
        <w:rPr>
          <w:color w:val="231F20"/>
          <w:spacing w:val="-12"/>
          <w:sz w:val="24"/>
        </w:rPr>
        <w:t xml:space="preserve"> </w:t>
      </w:r>
      <w:r>
        <w:rPr>
          <w:color w:val="231F20"/>
          <w:sz w:val="24"/>
        </w:rPr>
        <w:t>skillful</w:t>
      </w:r>
      <w:r>
        <w:rPr>
          <w:color w:val="231F20"/>
          <w:spacing w:val="-12"/>
          <w:sz w:val="24"/>
        </w:rPr>
        <w:t xml:space="preserve"> </w:t>
      </w:r>
      <w:r>
        <w:rPr>
          <w:color w:val="231F20"/>
          <w:sz w:val="24"/>
        </w:rPr>
        <w:t>hunter and loved to be outdoors. Jacob enjoyed staying closer to home and doing things “around the house,” like cooking. Most parents try very hard not to have “favorites” among their</w:t>
      </w:r>
      <w:r>
        <w:rPr>
          <w:color w:val="231F20"/>
          <w:spacing w:val="-17"/>
          <w:sz w:val="24"/>
        </w:rPr>
        <w:t xml:space="preserve"> </w:t>
      </w:r>
      <w:r>
        <w:rPr>
          <w:color w:val="231F20"/>
          <w:sz w:val="24"/>
        </w:rPr>
        <w:t>children. But Esau became Isaac’s favorite son, and Jacob became</w:t>
      </w:r>
      <w:r>
        <w:rPr>
          <w:color w:val="231F20"/>
          <w:spacing w:val="-40"/>
          <w:sz w:val="24"/>
        </w:rPr>
        <w:t xml:space="preserve"> </w:t>
      </w:r>
      <w:r>
        <w:rPr>
          <w:color w:val="231F20"/>
          <w:sz w:val="24"/>
        </w:rPr>
        <w:t>Rebekah’s.</w:t>
      </w:r>
    </w:p>
    <w:p w:rsidR="006F60DC" w:rsidRPr="006F60DC" w:rsidRDefault="006F60DC" w:rsidP="006F60DC">
      <w:pPr>
        <w:pStyle w:val="ListParagraph"/>
        <w:numPr>
          <w:ilvl w:val="2"/>
          <w:numId w:val="11"/>
        </w:numPr>
        <w:tabs>
          <w:tab w:val="left" w:pos="1920"/>
        </w:tabs>
        <w:spacing w:before="118" w:line="249" w:lineRule="auto"/>
        <w:ind w:left="810" w:right="117"/>
        <w:jc w:val="both"/>
        <w:rPr>
          <w:sz w:val="24"/>
        </w:rPr>
      </w:pPr>
      <w:r w:rsidRPr="006F60DC">
        <w:rPr>
          <w:color w:val="231F20"/>
          <w:sz w:val="24"/>
        </w:rPr>
        <w:t>One day after Esau had been out hunting, he came home to find that Jacob had fixed a pot   of stew (or pottage) that had a red color to it. He was so very hungry that he thought he was starving to death. He asked Jacob for some of the</w:t>
      </w:r>
      <w:r w:rsidRPr="006F60DC">
        <w:rPr>
          <w:color w:val="231F20"/>
          <w:spacing w:val="-17"/>
          <w:sz w:val="24"/>
        </w:rPr>
        <w:t xml:space="preserve"> </w:t>
      </w:r>
      <w:r w:rsidRPr="006F60DC">
        <w:rPr>
          <w:color w:val="231F20"/>
          <w:spacing w:val="-4"/>
          <w:sz w:val="24"/>
        </w:rPr>
        <w:t>stew.</w:t>
      </w:r>
    </w:p>
    <w:p w:rsidR="006F60DC" w:rsidRPr="006F60DC" w:rsidRDefault="006F60DC" w:rsidP="006F60DC">
      <w:pPr>
        <w:pStyle w:val="ListParagraph"/>
        <w:numPr>
          <w:ilvl w:val="2"/>
          <w:numId w:val="11"/>
        </w:numPr>
        <w:tabs>
          <w:tab w:val="left" w:pos="1920"/>
        </w:tabs>
        <w:spacing w:before="118" w:line="249" w:lineRule="auto"/>
        <w:ind w:left="810" w:right="117"/>
        <w:jc w:val="both"/>
        <w:rPr>
          <w:sz w:val="24"/>
        </w:rPr>
      </w:pPr>
      <w:r w:rsidRPr="006F60DC">
        <w:rPr>
          <w:color w:val="231F20"/>
          <w:sz w:val="24"/>
        </w:rPr>
        <w:t xml:space="preserve"> Jacob</w:t>
      </w:r>
      <w:r w:rsidRPr="006F60DC">
        <w:rPr>
          <w:color w:val="231F20"/>
          <w:spacing w:val="-13"/>
          <w:sz w:val="24"/>
        </w:rPr>
        <w:t xml:space="preserve"> </w:t>
      </w:r>
      <w:r w:rsidRPr="006F60DC">
        <w:rPr>
          <w:color w:val="231F20"/>
          <w:sz w:val="24"/>
        </w:rPr>
        <w:t>told</w:t>
      </w:r>
      <w:r w:rsidRPr="006F60DC">
        <w:rPr>
          <w:color w:val="231F20"/>
          <w:spacing w:val="-13"/>
          <w:sz w:val="24"/>
        </w:rPr>
        <w:t xml:space="preserve"> </w:t>
      </w:r>
      <w:r w:rsidRPr="006F60DC">
        <w:rPr>
          <w:color w:val="231F20"/>
          <w:sz w:val="24"/>
        </w:rPr>
        <w:t>Esau</w:t>
      </w:r>
      <w:r w:rsidRPr="006F60DC">
        <w:rPr>
          <w:color w:val="231F20"/>
          <w:spacing w:val="-13"/>
          <w:sz w:val="24"/>
        </w:rPr>
        <w:t xml:space="preserve"> </w:t>
      </w:r>
      <w:r w:rsidRPr="006F60DC">
        <w:rPr>
          <w:color w:val="231F20"/>
          <w:sz w:val="24"/>
        </w:rPr>
        <w:t>he</w:t>
      </w:r>
      <w:r w:rsidRPr="006F60DC">
        <w:rPr>
          <w:color w:val="231F20"/>
          <w:spacing w:val="-13"/>
          <w:sz w:val="24"/>
        </w:rPr>
        <w:t xml:space="preserve"> </w:t>
      </w:r>
      <w:r w:rsidRPr="006F60DC">
        <w:rPr>
          <w:color w:val="231F20"/>
          <w:sz w:val="24"/>
        </w:rPr>
        <w:t>could</w:t>
      </w:r>
      <w:r w:rsidRPr="006F60DC">
        <w:rPr>
          <w:color w:val="231F20"/>
          <w:spacing w:val="-13"/>
          <w:sz w:val="24"/>
        </w:rPr>
        <w:t xml:space="preserve"> </w:t>
      </w:r>
      <w:r w:rsidRPr="006F60DC">
        <w:rPr>
          <w:color w:val="231F20"/>
          <w:sz w:val="24"/>
        </w:rPr>
        <w:t>have</w:t>
      </w:r>
      <w:r w:rsidRPr="006F60DC">
        <w:rPr>
          <w:color w:val="231F20"/>
          <w:spacing w:val="-13"/>
          <w:sz w:val="24"/>
        </w:rPr>
        <w:t xml:space="preserve"> </w:t>
      </w:r>
      <w:r w:rsidRPr="006F60DC">
        <w:rPr>
          <w:color w:val="231F20"/>
          <w:sz w:val="24"/>
        </w:rPr>
        <w:t>some</w:t>
      </w:r>
      <w:r w:rsidRPr="006F60DC">
        <w:rPr>
          <w:color w:val="231F20"/>
          <w:spacing w:val="-13"/>
          <w:sz w:val="24"/>
        </w:rPr>
        <w:t xml:space="preserve"> </w:t>
      </w:r>
      <w:r w:rsidRPr="006F60DC">
        <w:rPr>
          <w:color w:val="231F20"/>
          <w:sz w:val="24"/>
        </w:rPr>
        <w:t>stew</w:t>
      </w:r>
      <w:r w:rsidRPr="006F60DC">
        <w:rPr>
          <w:color w:val="231F20"/>
          <w:spacing w:val="-13"/>
          <w:sz w:val="24"/>
        </w:rPr>
        <w:t xml:space="preserve"> </w:t>
      </w:r>
      <w:r w:rsidRPr="006F60DC">
        <w:rPr>
          <w:b/>
          <w:color w:val="231F20"/>
          <w:sz w:val="24"/>
        </w:rPr>
        <w:t>if</w:t>
      </w:r>
      <w:r w:rsidRPr="006F60DC">
        <w:rPr>
          <w:b/>
          <w:color w:val="231F20"/>
          <w:spacing w:val="-13"/>
          <w:sz w:val="24"/>
        </w:rPr>
        <w:t xml:space="preserve"> </w:t>
      </w:r>
      <w:r w:rsidRPr="006F60DC">
        <w:rPr>
          <w:color w:val="231F20"/>
          <w:sz w:val="24"/>
        </w:rPr>
        <w:t>Esau</w:t>
      </w:r>
      <w:r w:rsidRPr="006F60DC">
        <w:rPr>
          <w:color w:val="231F20"/>
          <w:spacing w:val="-13"/>
          <w:sz w:val="24"/>
        </w:rPr>
        <w:t xml:space="preserve"> </w:t>
      </w:r>
      <w:r w:rsidRPr="006F60DC">
        <w:rPr>
          <w:color w:val="231F20"/>
          <w:sz w:val="24"/>
        </w:rPr>
        <w:t>would</w:t>
      </w:r>
      <w:r w:rsidRPr="006F60DC">
        <w:rPr>
          <w:color w:val="231F20"/>
          <w:spacing w:val="-13"/>
          <w:sz w:val="24"/>
        </w:rPr>
        <w:t xml:space="preserve"> </w:t>
      </w:r>
      <w:r w:rsidRPr="006F60DC">
        <w:rPr>
          <w:color w:val="231F20"/>
          <w:sz w:val="24"/>
        </w:rPr>
        <w:t>trade</w:t>
      </w:r>
      <w:r w:rsidRPr="006F60DC">
        <w:rPr>
          <w:color w:val="231F20"/>
          <w:spacing w:val="-13"/>
          <w:sz w:val="24"/>
        </w:rPr>
        <w:t xml:space="preserve"> </w:t>
      </w:r>
      <w:r w:rsidRPr="006F60DC">
        <w:rPr>
          <w:color w:val="231F20"/>
          <w:sz w:val="24"/>
        </w:rPr>
        <w:t>his</w:t>
      </w:r>
      <w:r w:rsidRPr="006F60DC">
        <w:rPr>
          <w:color w:val="231F20"/>
          <w:spacing w:val="-13"/>
          <w:sz w:val="24"/>
        </w:rPr>
        <w:t xml:space="preserve"> </w:t>
      </w:r>
      <w:r w:rsidRPr="006F60DC">
        <w:rPr>
          <w:color w:val="231F20"/>
          <w:sz w:val="24"/>
        </w:rPr>
        <w:t>birthright</w:t>
      </w:r>
      <w:r w:rsidRPr="006F60DC">
        <w:rPr>
          <w:color w:val="231F20"/>
          <w:spacing w:val="-13"/>
          <w:sz w:val="24"/>
        </w:rPr>
        <w:t xml:space="preserve"> </w:t>
      </w:r>
      <w:r w:rsidRPr="006F60DC">
        <w:rPr>
          <w:color w:val="231F20"/>
          <w:sz w:val="24"/>
        </w:rPr>
        <w:t>for</w:t>
      </w:r>
      <w:r w:rsidRPr="006F60DC">
        <w:rPr>
          <w:color w:val="231F20"/>
          <w:spacing w:val="-13"/>
          <w:sz w:val="24"/>
        </w:rPr>
        <w:t xml:space="preserve"> </w:t>
      </w:r>
      <w:r w:rsidRPr="006F60DC">
        <w:rPr>
          <w:color w:val="231F20"/>
          <w:sz w:val="24"/>
        </w:rPr>
        <w:t>it.</w:t>
      </w:r>
      <w:r w:rsidRPr="006F60DC">
        <w:rPr>
          <w:color w:val="231F20"/>
          <w:spacing w:val="-13"/>
          <w:sz w:val="24"/>
        </w:rPr>
        <w:t xml:space="preserve"> </w:t>
      </w:r>
      <w:r w:rsidRPr="006F60DC">
        <w:rPr>
          <w:color w:val="231F20"/>
          <w:sz w:val="24"/>
        </w:rPr>
        <w:t>Esau</w:t>
      </w:r>
      <w:r w:rsidRPr="006F60DC">
        <w:rPr>
          <w:color w:val="231F20"/>
          <w:spacing w:val="-13"/>
          <w:sz w:val="24"/>
        </w:rPr>
        <w:t xml:space="preserve"> </w:t>
      </w:r>
      <w:r w:rsidRPr="006F60DC">
        <w:rPr>
          <w:color w:val="231F20"/>
          <w:sz w:val="24"/>
        </w:rPr>
        <w:t>was</w:t>
      </w:r>
      <w:r w:rsidRPr="006F60DC">
        <w:rPr>
          <w:color w:val="231F20"/>
          <w:spacing w:val="-13"/>
          <w:sz w:val="24"/>
        </w:rPr>
        <w:t xml:space="preserve"> </w:t>
      </w:r>
      <w:r w:rsidRPr="006F60DC">
        <w:rPr>
          <w:color w:val="231F20"/>
          <w:sz w:val="24"/>
        </w:rPr>
        <w:t>so</w:t>
      </w:r>
      <w:r w:rsidRPr="006F60DC">
        <w:rPr>
          <w:color w:val="231F20"/>
          <w:spacing w:val="-13"/>
          <w:sz w:val="24"/>
        </w:rPr>
        <w:t xml:space="preserve"> </w:t>
      </w:r>
      <w:r w:rsidRPr="006F60DC">
        <w:rPr>
          <w:color w:val="231F20"/>
          <w:sz w:val="24"/>
        </w:rPr>
        <w:t>foolish (</w:t>
      </w:r>
      <w:r w:rsidRPr="006F60DC">
        <w:rPr>
          <w:b/>
          <w:color w:val="231F20"/>
          <w:sz w:val="24"/>
        </w:rPr>
        <w:t>profane</w:t>
      </w:r>
      <w:r w:rsidRPr="006F60DC">
        <w:rPr>
          <w:color w:val="231F20"/>
          <w:sz w:val="24"/>
        </w:rPr>
        <w:t>) that he decided his birthright was not as important as having something to eat right that minute. So Esau traded Jacob his birthright for something to</w:t>
      </w:r>
      <w:r w:rsidRPr="006F60DC">
        <w:rPr>
          <w:color w:val="231F20"/>
          <w:spacing w:val="-17"/>
          <w:sz w:val="24"/>
        </w:rPr>
        <w:t xml:space="preserve"> </w:t>
      </w:r>
      <w:r w:rsidRPr="006F60DC">
        <w:rPr>
          <w:color w:val="231F20"/>
          <w:sz w:val="24"/>
        </w:rPr>
        <w:t>eat.</w:t>
      </w:r>
    </w:p>
    <w:p w:rsidR="006F60DC" w:rsidRPr="006F60DC" w:rsidRDefault="006F60DC" w:rsidP="006F60DC">
      <w:pPr>
        <w:spacing w:before="3"/>
        <w:rPr>
          <w:sz w:val="13"/>
          <w:szCs w:val="24"/>
        </w:rPr>
      </w:pPr>
      <w:r>
        <w:rPr>
          <w:noProof/>
          <w:sz w:val="24"/>
          <w:szCs w:val="24"/>
        </w:rPr>
        <mc:AlternateContent>
          <mc:Choice Requires="wps">
            <w:drawing>
              <wp:anchor distT="0" distB="0" distL="0" distR="0" simplePos="0" relativeHeight="251670528" behindDoc="0" locked="0" layoutInCell="1" allowOverlap="1" wp14:anchorId="541AC824" wp14:editId="227CE32C">
                <wp:simplePos x="0" y="0"/>
                <wp:positionH relativeFrom="page">
                  <wp:posOffset>1162050</wp:posOffset>
                </wp:positionH>
                <wp:positionV relativeFrom="paragraph">
                  <wp:posOffset>128270</wp:posOffset>
                </wp:positionV>
                <wp:extent cx="6151880" cy="1206500"/>
                <wp:effectExtent l="0" t="0" r="20320" b="1270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1206500"/>
                        </a:xfrm>
                        <a:prstGeom prst="rect">
                          <a:avLst/>
                        </a:prstGeom>
                        <a:solidFill>
                          <a:srgbClr val="6FB585"/>
                        </a:solidFill>
                        <a:ln w="6350">
                          <a:solidFill>
                            <a:srgbClr val="231F20"/>
                          </a:solidFill>
                          <a:prstDash val="solid"/>
                          <a:miter lim="800000"/>
                          <a:headEnd/>
                          <a:tailEnd/>
                        </a:ln>
                      </wps:spPr>
                      <wps:txbx>
                        <w:txbxContent>
                          <w:p w:rsidR="006F60DC" w:rsidRDefault="006F60DC" w:rsidP="006F60DC">
                            <w:pPr>
                              <w:pStyle w:val="BodyText"/>
                              <w:spacing w:before="228" w:line="249" w:lineRule="auto"/>
                              <w:ind w:left="580" w:right="91" w:hanging="300"/>
                              <w:jc w:val="both"/>
                            </w:pPr>
                            <w:r>
                              <w:rPr>
                                <w:b/>
                                <w:color w:val="231F20"/>
                              </w:rPr>
                              <w:t xml:space="preserve">NOTE: </w:t>
                            </w:r>
                            <w:r>
                              <w:rPr>
                                <w:color w:val="231F20"/>
                              </w:rPr>
                              <w:t xml:space="preserve">Hebrews 12:16 says that Esau was “profane” when he sold his birthright. </w:t>
                            </w:r>
                            <w:r>
                              <w:rPr>
                                <w:color w:val="231F20"/>
                                <w:spacing w:val="-8"/>
                              </w:rPr>
                              <w:t xml:space="preserve">To </w:t>
                            </w:r>
                            <w:r>
                              <w:rPr>
                                <w:color w:val="231F20"/>
                              </w:rPr>
                              <w:t>be “profane” means to treat something as common/unimportant that should be held in respect. When people take the Lord’s name in vain, they are being “profane” because   they should be treating God’s name respec</w:t>
                            </w:r>
                            <w:r w:rsidR="000A244C">
                              <w:rPr>
                                <w:color w:val="231F20"/>
                              </w:rPr>
                              <w:t>t</w:t>
                            </w:r>
                            <w:r>
                              <w:rPr>
                                <w:color w:val="231F20"/>
                              </w:rPr>
                              <w:t xml:space="preserve">fully. </w:t>
                            </w:r>
                            <w:r>
                              <w:rPr>
                                <w:color w:val="231F20"/>
                                <w:spacing w:val="-9"/>
                              </w:rPr>
                              <w:t xml:space="preserve">We </w:t>
                            </w:r>
                            <w:r>
                              <w:rPr>
                                <w:color w:val="231F20"/>
                              </w:rPr>
                              <w:t>should always be careful to show re</w:t>
                            </w:r>
                            <w:r w:rsidR="000A244C">
                              <w:rPr>
                                <w:color w:val="231F20"/>
                              </w:rPr>
                              <w:t>s</w:t>
                            </w:r>
                            <w:r>
                              <w:rPr>
                                <w:color w:val="231F20"/>
                              </w:rPr>
                              <w:t>pect when it is</w:t>
                            </w:r>
                            <w:r>
                              <w:rPr>
                                <w:color w:val="231F20"/>
                                <w:spacing w:val="44"/>
                              </w:rPr>
                              <w:t xml:space="preserve"> </w:t>
                            </w:r>
                            <w:r>
                              <w:rPr>
                                <w:color w:val="231F20"/>
                              </w:rPr>
                              <w:t>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91.5pt;margin-top:10.1pt;width:484.4pt;height: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" fillcolor="#6fb585" strokecolor="#231f20" strokeweight=".5pt">
                <v:textbox inset="0,0,0,0">
                  <w:txbxContent>
                    <w:p w:rsidR="006F60DC" w:rsidRDefault="006F60DC" w:rsidP="006F60DC">
                      <w:pPr>
                        <w:pStyle w:val="BodyText"/>
                        <w:spacing w:before="228" w:line="249" w:lineRule="auto"/>
                        <w:ind w:left="580" w:right="91" w:hanging="300"/>
                        <w:jc w:val="both"/>
                      </w:pPr>
                      <w:r>
                        <w:rPr>
                          <w:b/>
                          <w:color w:val="231F20"/>
                        </w:rPr>
                        <w:t xml:space="preserve">NOTE: </w:t>
                      </w:r>
                      <w:r>
                        <w:rPr>
                          <w:color w:val="231F20"/>
                        </w:rPr>
                        <w:t xml:space="preserve">Hebrews 12:16 says that Esau was “profane” when he sold his birthright. </w:t>
                      </w:r>
                      <w:r>
                        <w:rPr>
                          <w:color w:val="231F20"/>
                          <w:spacing w:val="-8"/>
                        </w:rPr>
                        <w:t xml:space="preserve">To </w:t>
                      </w:r>
                      <w:r>
                        <w:rPr>
                          <w:color w:val="231F20"/>
                        </w:rPr>
                        <w:t>be “profane” means to treat something as common/unimportant that should be held in respect. When people take the Lord’s name in vain, they are being “profane” because   they should be treating God’s name respec</w:t>
                      </w:r>
                      <w:r w:rsidR="000A244C">
                        <w:rPr>
                          <w:color w:val="231F20"/>
                        </w:rPr>
                        <w:t>t</w:t>
                      </w:r>
                      <w:r>
                        <w:rPr>
                          <w:color w:val="231F20"/>
                        </w:rPr>
                        <w:t xml:space="preserve">fully. </w:t>
                      </w:r>
                      <w:r>
                        <w:rPr>
                          <w:color w:val="231F20"/>
                          <w:spacing w:val="-9"/>
                        </w:rPr>
                        <w:t xml:space="preserve">We </w:t>
                      </w:r>
                      <w:r>
                        <w:rPr>
                          <w:color w:val="231F20"/>
                        </w:rPr>
                        <w:t>should always be careful to show re</w:t>
                      </w:r>
                      <w:r w:rsidR="000A244C">
                        <w:rPr>
                          <w:color w:val="231F20"/>
                        </w:rPr>
                        <w:t>s</w:t>
                      </w:r>
                      <w:r>
                        <w:rPr>
                          <w:color w:val="231F20"/>
                        </w:rPr>
                        <w:t>pect when it is</w:t>
                      </w:r>
                      <w:r>
                        <w:rPr>
                          <w:color w:val="231F20"/>
                          <w:spacing w:val="44"/>
                        </w:rPr>
                        <w:t xml:space="preserve"> </w:t>
                      </w:r>
                      <w:r>
                        <w:rPr>
                          <w:color w:val="231F20"/>
                        </w:rPr>
                        <w:t>due!</w:t>
                      </w:r>
                    </w:p>
                  </w:txbxContent>
                </v:textbox>
                <w10:wrap type="topAndBottom" anchorx="page"/>
              </v:shape>
            </w:pict>
          </mc:Fallback>
        </mc:AlternateContent>
      </w:r>
    </w:p>
    <w:p w:rsidR="006F60DC" w:rsidRPr="006F60DC" w:rsidRDefault="006F60DC" w:rsidP="006F60DC">
      <w:pPr>
        <w:spacing w:before="6"/>
        <w:rPr>
          <w:sz w:val="25"/>
          <w:szCs w:val="24"/>
        </w:rPr>
      </w:pPr>
    </w:p>
    <w:p w:rsidR="006F60DC" w:rsidRPr="006F60DC" w:rsidRDefault="006F60DC" w:rsidP="006F60DC">
      <w:pPr>
        <w:numPr>
          <w:ilvl w:val="2"/>
          <w:numId w:val="11"/>
        </w:numPr>
        <w:tabs>
          <w:tab w:val="left" w:pos="820"/>
        </w:tabs>
        <w:spacing w:line="249" w:lineRule="auto"/>
        <w:ind w:left="820" w:right="117"/>
        <w:jc w:val="both"/>
        <w:rPr>
          <w:sz w:val="24"/>
        </w:rPr>
      </w:pPr>
      <w:r w:rsidRPr="006F60DC">
        <w:rPr>
          <w:color w:val="231F20"/>
          <w:sz w:val="24"/>
        </w:rPr>
        <w:t xml:space="preserve">Jacob was selfish because he would not share the stew with </w:t>
      </w:r>
      <w:proofErr w:type="spellStart"/>
      <w:r w:rsidRPr="006F60DC">
        <w:rPr>
          <w:color w:val="231F20"/>
          <w:sz w:val="24"/>
        </w:rPr>
        <w:t>is</w:t>
      </w:r>
      <w:proofErr w:type="spellEnd"/>
      <w:r w:rsidRPr="006F60DC">
        <w:rPr>
          <w:color w:val="231F20"/>
          <w:sz w:val="24"/>
        </w:rPr>
        <w:t xml:space="preserve"> brother. Esau was selfish because he was</w:t>
      </w:r>
      <w:r w:rsidRPr="006F60DC">
        <w:rPr>
          <w:color w:val="231F20"/>
          <w:spacing w:val="-8"/>
          <w:sz w:val="24"/>
        </w:rPr>
        <w:t xml:space="preserve"> </w:t>
      </w:r>
      <w:r w:rsidRPr="006F60DC">
        <w:rPr>
          <w:color w:val="231F20"/>
          <w:sz w:val="24"/>
        </w:rPr>
        <w:t>thinking</w:t>
      </w:r>
      <w:r w:rsidRPr="006F60DC">
        <w:rPr>
          <w:color w:val="231F20"/>
          <w:spacing w:val="-8"/>
          <w:sz w:val="24"/>
        </w:rPr>
        <w:t xml:space="preserve"> </w:t>
      </w:r>
      <w:r w:rsidRPr="006F60DC">
        <w:rPr>
          <w:color w:val="231F20"/>
          <w:sz w:val="24"/>
        </w:rPr>
        <w:t>only</w:t>
      </w:r>
      <w:r w:rsidRPr="006F60DC">
        <w:rPr>
          <w:color w:val="231F20"/>
          <w:spacing w:val="-8"/>
          <w:sz w:val="24"/>
        </w:rPr>
        <w:t xml:space="preserve"> </w:t>
      </w:r>
      <w:r w:rsidRPr="006F60DC">
        <w:rPr>
          <w:color w:val="231F20"/>
          <w:sz w:val="24"/>
        </w:rPr>
        <w:t>of</w:t>
      </w:r>
      <w:r w:rsidRPr="006F60DC">
        <w:rPr>
          <w:color w:val="231F20"/>
          <w:spacing w:val="-8"/>
          <w:sz w:val="24"/>
        </w:rPr>
        <w:t xml:space="preserve"> </w:t>
      </w:r>
      <w:r w:rsidRPr="006F60DC">
        <w:rPr>
          <w:color w:val="231F20"/>
          <w:sz w:val="24"/>
        </w:rPr>
        <w:t>himself.</w:t>
      </w:r>
      <w:r w:rsidRPr="006F60DC">
        <w:rPr>
          <w:color w:val="231F20"/>
          <w:spacing w:val="-8"/>
          <w:sz w:val="24"/>
        </w:rPr>
        <w:t xml:space="preserve"> </w:t>
      </w:r>
      <w:r w:rsidRPr="006F60DC">
        <w:rPr>
          <w:color w:val="231F20"/>
          <w:sz w:val="24"/>
        </w:rPr>
        <w:t>He</w:t>
      </w:r>
      <w:r w:rsidRPr="006F60DC">
        <w:rPr>
          <w:color w:val="231F20"/>
          <w:spacing w:val="-8"/>
          <w:sz w:val="24"/>
        </w:rPr>
        <w:t xml:space="preserve"> </w:t>
      </w:r>
      <w:r w:rsidRPr="006F60DC">
        <w:rPr>
          <w:color w:val="231F20"/>
          <w:sz w:val="24"/>
        </w:rPr>
        <w:t>had</w:t>
      </w:r>
      <w:r w:rsidRPr="006F60DC">
        <w:rPr>
          <w:color w:val="231F20"/>
          <w:spacing w:val="-8"/>
          <w:sz w:val="24"/>
        </w:rPr>
        <w:t xml:space="preserve"> </w:t>
      </w:r>
      <w:r w:rsidRPr="006F60DC">
        <w:rPr>
          <w:color w:val="231F20"/>
          <w:sz w:val="24"/>
        </w:rPr>
        <w:t>no</w:t>
      </w:r>
      <w:r w:rsidRPr="006F60DC">
        <w:rPr>
          <w:color w:val="231F20"/>
          <w:spacing w:val="-8"/>
          <w:sz w:val="24"/>
        </w:rPr>
        <w:t xml:space="preserve"> </w:t>
      </w:r>
      <w:r w:rsidRPr="006F60DC">
        <w:rPr>
          <w:color w:val="231F20"/>
          <w:sz w:val="24"/>
        </w:rPr>
        <w:t>right</w:t>
      </w:r>
      <w:r w:rsidRPr="006F60DC">
        <w:rPr>
          <w:color w:val="231F20"/>
          <w:spacing w:val="-8"/>
          <w:sz w:val="24"/>
        </w:rPr>
        <w:t xml:space="preserve"> </w:t>
      </w:r>
      <w:r w:rsidRPr="006F60DC">
        <w:rPr>
          <w:color w:val="231F20"/>
          <w:sz w:val="24"/>
        </w:rPr>
        <w:t>to</w:t>
      </w:r>
      <w:r w:rsidRPr="006F60DC">
        <w:rPr>
          <w:color w:val="231F20"/>
          <w:spacing w:val="-8"/>
          <w:sz w:val="24"/>
        </w:rPr>
        <w:t xml:space="preserve"> </w:t>
      </w:r>
      <w:r w:rsidRPr="006F60DC">
        <w:rPr>
          <w:color w:val="231F20"/>
          <w:sz w:val="24"/>
        </w:rPr>
        <w:t>sell</w:t>
      </w:r>
      <w:r w:rsidRPr="006F60DC">
        <w:rPr>
          <w:color w:val="231F20"/>
          <w:spacing w:val="-7"/>
          <w:sz w:val="24"/>
        </w:rPr>
        <w:t xml:space="preserve"> </w:t>
      </w:r>
      <w:r w:rsidRPr="006F60DC">
        <w:rPr>
          <w:color w:val="231F20"/>
          <w:sz w:val="24"/>
        </w:rPr>
        <w:t>or</w:t>
      </w:r>
      <w:r w:rsidRPr="006F60DC">
        <w:rPr>
          <w:color w:val="231F20"/>
          <w:spacing w:val="-8"/>
          <w:sz w:val="24"/>
        </w:rPr>
        <w:t xml:space="preserve"> </w:t>
      </w:r>
      <w:r w:rsidRPr="006F60DC">
        <w:rPr>
          <w:color w:val="231F20"/>
          <w:sz w:val="24"/>
        </w:rPr>
        <w:t>trade</w:t>
      </w:r>
      <w:r w:rsidRPr="006F60DC">
        <w:rPr>
          <w:color w:val="231F20"/>
          <w:spacing w:val="-8"/>
          <w:sz w:val="24"/>
        </w:rPr>
        <w:t xml:space="preserve"> </w:t>
      </w:r>
      <w:r w:rsidRPr="006F60DC">
        <w:rPr>
          <w:color w:val="231F20"/>
          <w:sz w:val="24"/>
        </w:rPr>
        <w:t>away</w:t>
      </w:r>
      <w:r w:rsidRPr="006F60DC">
        <w:rPr>
          <w:color w:val="231F20"/>
          <w:spacing w:val="-8"/>
          <w:sz w:val="24"/>
        </w:rPr>
        <w:t xml:space="preserve"> </w:t>
      </w:r>
      <w:r w:rsidRPr="006F60DC">
        <w:rPr>
          <w:color w:val="231F20"/>
          <w:sz w:val="24"/>
        </w:rPr>
        <w:t>his</w:t>
      </w:r>
      <w:r w:rsidRPr="006F60DC">
        <w:rPr>
          <w:color w:val="231F20"/>
          <w:spacing w:val="-8"/>
          <w:sz w:val="24"/>
        </w:rPr>
        <w:t xml:space="preserve"> </w:t>
      </w:r>
      <w:r w:rsidRPr="006F60DC">
        <w:rPr>
          <w:color w:val="231F20"/>
          <w:sz w:val="24"/>
        </w:rPr>
        <w:t>birthright.</w:t>
      </w:r>
      <w:r w:rsidRPr="006F60DC">
        <w:rPr>
          <w:color w:val="231F20"/>
          <w:spacing w:val="-8"/>
          <w:sz w:val="24"/>
        </w:rPr>
        <w:t xml:space="preserve"> </w:t>
      </w:r>
      <w:r w:rsidRPr="006F60DC">
        <w:rPr>
          <w:color w:val="231F20"/>
          <w:sz w:val="24"/>
        </w:rPr>
        <w:t>Both</w:t>
      </w:r>
      <w:r w:rsidRPr="006F60DC">
        <w:rPr>
          <w:color w:val="231F20"/>
          <w:spacing w:val="-8"/>
          <w:sz w:val="24"/>
        </w:rPr>
        <w:t xml:space="preserve"> </w:t>
      </w:r>
      <w:r w:rsidRPr="006F60DC">
        <w:rPr>
          <w:color w:val="231F20"/>
          <w:sz w:val="24"/>
        </w:rPr>
        <w:t>brothers</w:t>
      </w:r>
      <w:r w:rsidRPr="006F60DC">
        <w:rPr>
          <w:color w:val="231F20"/>
          <w:spacing w:val="-8"/>
          <w:sz w:val="24"/>
        </w:rPr>
        <w:t xml:space="preserve"> </w:t>
      </w:r>
      <w:r w:rsidRPr="006F60DC">
        <w:rPr>
          <w:color w:val="231F20"/>
          <w:sz w:val="24"/>
        </w:rPr>
        <w:t>were thinking only of</w:t>
      </w:r>
      <w:r w:rsidRPr="006F60DC">
        <w:rPr>
          <w:color w:val="231F20"/>
          <w:spacing w:val="-1"/>
          <w:sz w:val="24"/>
        </w:rPr>
        <w:t xml:space="preserve"> </w:t>
      </w:r>
      <w:r w:rsidRPr="006F60DC">
        <w:rPr>
          <w:color w:val="231F20"/>
          <w:sz w:val="24"/>
        </w:rPr>
        <w:t>themselves.</w:t>
      </w:r>
    </w:p>
    <w:p w:rsidR="006F60DC" w:rsidRPr="006F60DC" w:rsidRDefault="006F60DC" w:rsidP="006F60DC">
      <w:pPr>
        <w:numPr>
          <w:ilvl w:val="2"/>
          <w:numId w:val="11"/>
        </w:numPr>
        <w:tabs>
          <w:tab w:val="left" w:pos="820"/>
        </w:tabs>
        <w:spacing w:before="121" w:line="249" w:lineRule="auto"/>
        <w:ind w:left="820" w:right="117"/>
        <w:jc w:val="both"/>
        <w:rPr>
          <w:sz w:val="24"/>
        </w:rPr>
      </w:pPr>
      <w:r w:rsidRPr="006F60DC">
        <w:rPr>
          <w:color w:val="231F20"/>
          <w:sz w:val="24"/>
        </w:rPr>
        <w:t>God</w:t>
      </w:r>
      <w:r w:rsidRPr="006F60DC">
        <w:rPr>
          <w:color w:val="231F20"/>
          <w:spacing w:val="-13"/>
          <w:sz w:val="24"/>
        </w:rPr>
        <w:t xml:space="preserve"> </w:t>
      </w:r>
      <w:r w:rsidRPr="006F60DC">
        <w:rPr>
          <w:color w:val="231F20"/>
          <w:sz w:val="24"/>
        </w:rPr>
        <w:t>is</w:t>
      </w:r>
      <w:r w:rsidRPr="006F60DC">
        <w:rPr>
          <w:color w:val="231F20"/>
          <w:spacing w:val="-14"/>
          <w:sz w:val="24"/>
        </w:rPr>
        <w:t xml:space="preserve"> </w:t>
      </w:r>
      <w:r w:rsidRPr="006F60DC">
        <w:rPr>
          <w:color w:val="231F20"/>
          <w:sz w:val="24"/>
        </w:rPr>
        <w:t>not</w:t>
      </w:r>
      <w:r w:rsidRPr="006F60DC">
        <w:rPr>
          <w:color w:val="231F20"/>
          <w:spacing w:val="-14"/>
          <w:sz w:val="24"/>
        </w:rPr>
        <w:t xml:space="preserve"> </w:t>
      </w:r>
      <w:r w:rsidRPr="006F60DC">
        <w:rPr>
          <w:color w:val="231F20"/>
          <w:sz w:val="24"/>
        </w:rPr>
        <w:t>happy</w:t>
      </w:r>
      <w:r w:rsidRPr="006F60DC">
        <w:rPr>
          <w:color w:val="231F20"/>
          <w:spacing w:val="-14"/>
          <w:sz w:val="24"/>
        </w:rPr>
        <w:t xml:space="preserve"> </w:t>
      </w:r>
      <w:r w:rsidRPr="006F60DC">
        <w:rPr>
          <w:color w:val="231F20"/>
          <w:sz w:val="24"/>
        </w:rPr>
        <w:t>when</w:t>
      </w:r>
      <w:r w:rsidRPr="006F60DC">
        <w:rPr>
          <w:color w:val="231F20"/>
          <w:spacing w:val="-13"/>
          <w:sz w:val="24"/>
        </w:rPr>
        <w:t xml:space="preserve"> </w:t>
      </w:r>
      <w:r w:rsidRPr="006F60DC">
        <w:rPr>
          <w:color w:val="231F20"/>
          <w:sz w:val="24"/>
        </w:rPr>
        <w:t>we</w:t>
      </w:r>
      <w:r w:rsidRPr="006F60DC">
        <w:rPr>
          <w:color w:val="231F20"/>
          <w:spacing w:val="-14"/>
          <w:sz w:val="24"/>
        </w:rPr>
        <w:t xml:space="preserve"> </w:t>
      </w:r>
      <w:r w:rsidRPr="006F60DC">
        <w:rPr>
          <w:color w:val="231F20"/>
          <w:sz w:val="24"/>
        </w:rPr>
        <w:t>are</w:t>
      </w:r>
      <w:r w:rsidRPr="006F60DC">
        <w:rPr>
          <w:color w:val="231F20"/>
          <w:spacing w:val="-14"/>
          <w:sz w:val="24"/>
        </w:rPr>
        <w:t xml:space="preserve"> </w:t>
      </w:r>
      <w:r w:rsidRPr="006F60DC">
        <w:rPr>
          <w:color w:val="231F20"/>
          <w:sz w:val="24"/>
        </w:rPr>
        <w:t>selfish.</w:t>
      </w:r>
      <w:r w:rsidRPr="006F60DC">
        <w:rPr>
          <w:color w:val="231F20"/>
          <w:spacing w:val="-13"/>
          <w:sz w:val="24"/>
        </w:rPr>
        <w:t xml:space="preserve"> </w:t>
      </w:r>
      <w:r w:rsidRPr="006F60DC">
        <w:rPr>
          <w:color w:val="231F20"/>
          <w:sz w:val="24"/>
        </w:rPr>
        <w:t>He</w:t>
      </w:r>
      <w:r w:rsidRPr="006F60DC">
        <w:rPr>
          <w:color w:val="231F20"/>
          <w:spacing w:val="-13"/>
          <w:sz w:val="24"/>
        </w:rPr>
        <w:t xml:space="preserve"> </w:t>
      </w:r>
      <w:r w:rsidRPr="006F60DC">
        <w:rPr>
          <w:color w:val="231F20"/>
          <w:sz w:val="24"/>
        </w:rPr>
        <w:t>wants</w:t>
      </w:r>
      <w:r w:rsidRPr="006F60DC">
        <w:rPr>
          <w:color w:val="231F20"/>
          <w:spacing w:val="-14"/>
          <w:sz w:val="24"/>
        </w:rPr>
        <w:t xml:space="preserve"> </w:t>
      </w:r>
      <w:r w:rsidRPr="006F60DC">
        <w:rPr>
          <w:color w:val="231F20"/>
          <w:sz w:val="24"/>
        </w:rPr>
        <w:t>us</w:t>
      </w:r>
      <w:r w:rsidRPr="006F60DC">
        <w:rPr>
          <w:color w:val="231F20"/>
          <w:spacing w:val="-13"/>
          <w:sz w:val="24"/>
        </w:rPr>
        <w:t xml:space="preserve"> </w:t>
      </w:r>
      <w:r w:rsidRPr="006F60DC">
        <w:rPr>
          <w:color w:val="231F20"/>
          <w:sz w:val="24"/>
        </w:rPr>
        <w:t>to</w:t>
      </w:r>
      <w:r w:rsidRPr="006F60DC">
        <w:rPr>
          <w:color w:val="231F20"/>
          <w:spacing w:val="-14"/>
          <w:sz w:val="24"/>
        </w:rPr>
        <w:t xml:space="preserve"> </w:t>
      </w:r>
      <w:r w:rsidRPr="006F60DC">
        <w:rPr>
          <w:color w:val="231F20"/>
          <w:sz w:val="24"/>
        </w:rPr>
        <w:t>share</w:t>
      </w:r>
      <w:r w:rsidRPr="006F60DC">
        <w:rPr>
          <w:color w:val="231F20"/>
          <w:spacing w:val="-14"/>
          <w:sz w:val="24"/>
        </w:rPr>
        <w:t xml:space="preserve"> </w:t>
      </w:r>
      <w:r w:rsidRPr="006F60DC">
        <w:rPr>
          <w:color w:val="231F20"/>
          <w:sz w:val="24"/>
        </w:rPr>
        <w:t>what</w:t>
      </w:r>
      <w:r w:rsidRPr="006F60DC">
        <w:rPr>
          <w:color w:val="231F20"/>
          <w:spacing w:val="-14"/>
          <w:sz w:val="24"/>
        </w:rPr>
        <w:t xml:space="preserve"> </w:t>
      </w:r>
      <w:r w:rsidRPr="006F60DC">
        <w:rPr>
          <w:color w:val="231F20"/>
          <w:sz w:val="24"/>
        </w:rPr>
        <w:t>we</w:t>
      </w:r>
      <w:r w:rsidRPr="006F60DC">
        <w:rPr>
          <w:color w:val="231F20"/>
          <w:spacing w:val="-13"/>
          <w:sz w:val="24"/>
        </w:rPr>
        <w:t xml:space="preserve"> </w:t>
      </w:r>
      <w:r w:rsidRPr="006F60DC">
        <w:rPr>
          <w:color w:val="231F20"/>
          <w:sz w:val="24"/>
        </w:rPr>
        <w:t>have</w:t>
      </w:r>
      <w:r w:rsidRPr="006F60DC">
        <w:rPr>
          <w:color w:val="231F20"/>
          <w:spacing w:val="-14"/>
          <w:sz w:val="24"/>
        </w:rPr>
        <w:t xml:space="preserve"> </w:t>
      </w:r>
      <w:r w:rsidRPr="006F60DC">
        <w:rPr>
          <w:color w:val="231F20"/>
          <w:sz w:val="24"/>
        </w:rPr>
        <w:t>with</w:t>
      </w:r>
      <w:r w:rsidRPr="006F60DC">
        <w:rPr>
          <w:color w:val="231F20"/>
          <w:spacing w:val="-14"/>
          <w:sz w:val="24"/>
        </w:rPr>
        <w:t xml:space="preserve"> </w:t>
      </w:r>
      <w:r w:rsidRPr="006F60DC">
        <w:rPr>
          <w:color w:val="231F20"/>
          <w:sz w:val="24"/>
        </w:rPr>
        <w:t>others.</w:t>
      </w:r>
      <w:r w:rsidRPr="006F60DC">
        <w:rPr>
          <w:color w:val="231F20"/>
          <w:spacing w:val="-14"/>
          <w:sz w:val="24"/>
        </w:rPr>
        <w:t xml:space="preserve"> </w:t>
      </w:r>
      <w:r w:rsidRPr="006F60DC">
        <w:rPr>
          <w:color w:val="231F20"/>
          <w:sz w:val="24"/>
        </w:rPr>
        <w:t>But</w:t>
      </w:r>
      <w:r w:rsidRPr="006F60DC">
        <w:rPr>
          <w:color w:val="231F20"/>
          <w:spacing w:val="-14"/>
          <w:sz w:val="24"/>
        </w:rPr>
        <w:t xml:space="preserve"> </w:t>
      </w:r>
      <w:r w:rsidRPr="006F60DC">
        <w:rPr>
          <w:color w:val="231F20"/>
          <w:sz w:val="24"/>
        </w:rPr>
        <w:t>He</w:t>
      </w:r>
      <w:r w:rsidRPr="006F60DC">
        <w:rPr>
          <w:color w:val="231F20"/>
          <w:spacing w:val="-14"/>
          <w:sz w:val="24"/>
        </w:rPr>
        <w:t xml:space="preserve"> </w:t>
      </w:r>
      <w:r w:rsidRPr="006F60DC">
        <w:rPr>
          <w:color w:val="231F20"/>
          <w:sz w:val="24"/>
        </w:rPr>
        <w:t>doesn’t want</w:t>
      </w:r>
      <w:r w:rsidRPr="006F60DC">
        <w:rPr>
          <w:color w:val="231F20"/>
          <w:spacing w:val="-7"/>
          <w:sz w:val="24"/>
        </w:rPr>
        <w:t xml:space="preserve"> </w:t>
      </w:r>
      <w:r w:rsidRPr="006F60DC">
        <w:rPr>
          <w:color w:val="231F20"/>
          <w:sz w:val="24"/>
        </w:rPr>
        <w:t>us</w:t>
      </w:r>
      <w:r w:rsidRPr="006F60DC">
        <w:rPr>
          <w:color w:val="231F20"/>
          <w:spacing w:val="-7"/>
          <w:sz w:val="24"/>
        </w:rPr>
        <w:t xml:space="preserve"> </w:t>
      </w:r>
      <w:r w:rsidRPr="006F60DC">
        <w:rPr>
          <w:color w:val="231F20"/>
          <w:sz w:val="24"/>
        </w:rPr>
        <w:t>to</w:t>
      </w:r>
      <w:r w:rsidRPr="006F60DC">
        <w:rPr>
          <w:color w:val="231F20"/>
          <w:spacing w:val="-7"/>
          <w:sz w:val="24"/>
        </w:rPr>
        <w:t xml:space="preserve"> </w:t>
      </w:r>
      <w:r w:rsidRPr="006F60DC">
        <w:rPr>
          <w:color w:val="231F20"/>
          <w:sz w:val="24"/>
        </w:rPr>
        <w:t>share,</w:t>
      </w:r>
      <w:r w:rsidRPr="006F60DC">
        <w:rPr>
          <w:color w:val="231F20"/>
          <w:spacing w:val="-7"/>
          <w:sz w:val="24"/>
        </w:rPr>
        <w:t xml:space="preserve"> </w:t>
      </w:r>
      <w:r w:rsidRPr="006F60DC">
        <w:rPr>
          <w:color w:val="231F20"/>
          <w:sz w:val="24"/>
        </w:rPr>
        <w:t>expecting</w:t>
      </w:r>
      <w:r w:rsidRPr="006F60DC">
        <w:rPr>
          <w:color w:val="231F20"/>
          <w:spacing w:val="-8"/>
          <w:sz w:val="24"/>
        </w:rPr>
        <w:t xml:space="preserve"> </w:t>
      </w:r>
      <w:r w:rsidRPr="006F60DC">
        <w:rPr>
          <w:color w:val="231F20"/>
          <w:sz w:val="24"/>
        </w:rPr>
        <w:t>that</w:t>
      </w:r>
      <w:r w:rsidRPr="006F60DC">
        <w:rPr>
          <w:color w:val="231F20"/>
          <w:spacing w:val="-8"/>
          <w:sz w:val="24"/>
        </w:rPr>
        <w:t xml:space="preserve"> </w:t>
      </w:r>
      <w:r w:rsidRPr="006F60DC">
        <w:rPr>
          <w:color w:val="231F20"/>
          <w:sz w:val="24"/>
        </w:rPr>
        <w:t>person</w:t>
      </w:r>
      <w:r w:rsidRPr="006F60DC">
        <w:rPr>
          <w:color w:val="231F20"/>
          <w:spacing w:val="-7"/>
          <w:sz w:val="24"/>
        </w:rPr>
        <w:t xml:space="preserve"> </w:t>
      </w:r>
      <w:r w:rsidRPr="006F60DC">
        <w:rPr>
          <w:color w:val="231F20"/>
          <w:sz w:val="24"/>
        </w:rPr>
        <w:t>to</w:t>
      </w:r>
      <w:r w:rsidRPr="006F60DC">
        <w:rPr>
          <w:color w:val="231F20"/>
          <w:spacing w:val="-7"/>
          <w:sz w:val="24"/>
        </w:rPr>
        <w:t xml:space="preserve"> </w:t>
      </w:r>
      <w:r w:rsidRPr="006F60DC">
        <w:rPr>
          <w:color w:val="231F20"/>
          <w:sz w:val="24"/>
        </w:rPr>
        <w:t>do</w:t>
      </w:r>
      <w:r w:rsidRPr="006F60DC">
        <w:rPr>
          <w:color w:val="231F20"/>
          <w:spacing w:val="-7"/>
          <w:sz w:val="24"/>
        </w:rPr>
        <w:t xml:space="preserve"> </w:t>
      </w:r>
      <w:r w:rsidRPr="006F60DC">
        <w:rPr>
          <w:color w:val="231F20"/>
          <w:sz w:val="24"/>
        </w:rPr>
        <w:t>something</w:t>
      </w:r>
      <w:r w:rsidRPr="006F60DC">
        <w:rPr>
          <w:color w:val="231F20"/>
          <w:spacing w:val="-8"/>
          <w:sz w:val="24"/>
        </w:rPr>
        <w:t xml:space="preserve"> </w:t>
      </w:r>
      <w:r w:rsidRPr="006F60DC">
        <w:rPr>
          <w:color w:val="231F20"/>
          <w:sz w:val="24"/>
        </w:rPr>
        <w:t>for</w:t>
      </w:r>
      <w:r w:rsidRPr="006F60DC">
        <w:rPr>
          <w:color w:val="231F20"/>
          <w:spacing w:val="-7"/>
          <w:sz w:val="24"/>
        </w:rPr>
        <w:t xml:space="preserve"> </w:t>
      </w:r>
      <w:r w:rsidRPr="006F60DC">
        <w:rPr>
          <w:color w:val="231F20"/>
          <w:sz w:val="24"/>
        </w:rPr>
        <w:t>us</w:t>
      </w:r>
      <w:r w:rsidRPr="006F60DC">
        <w:rPr>
          <w:color w:val="231F20"/>
          <w:spacing w:val="-7"/>
          <w:sz w:val="24"/>
        </w:rPr>
        <w:t xml:space="preserve"> </w:t>
      </w:r>
      <w:r w:rsidRPr="006F60DC">
        <w:rPr>
          <w:color w:val="231F20"/>
          <w:sz w:val="24"/>
        </w:rPr>
        <w:t>or</w:t>
      </w:r>
      <w:r w:rsidRPr="006F60DC">
        <w:rPr>
          <w:color w:val="231F20"/>
          <w:spacing w:val="-7"/>
          <w:sz w:val="24"/>
        </w:rPr>
        <w:t xml:space="preserve"> </w:t>
      </w:r>
      <w:r w:rsidRPr="006F60DC">
        <w:rPr>
          <w:color w:val="231F20"/>
          <w:sz w:val="24"/>
        </w:rPr>
        <w:t>give</w:t>
      </w:r>
      <w:r w:rsidRPr="006F60DC">
        <w:rPr>
          <w:color w:val="231F20"/>
          <w:spacing w:val="-7"/>
          <w:sz w:val="24"/>
        </w:rPr>
        <w:t xml:space="preserve"> </w:t>
      </w:r>
      <w:r w:rsidRPr="006F60DC">
        <w:rPr>
          <w:color w:val="231F20"/>
          <w:sz w:val="24"/>
        </w:rPr>
        <w:t>something</w:t>
      </w:r>
      <w:r w:rsidRPr="006F60DC">
        <w:rPr>
          <w:color w:val="231F20"/>
          <w:spacing w:val="-8"/>
          <w:sz w:val="24"/>
        </w:rPr>
        <w:t xml:space="preserve"> </w:t>
      </w:r>
      <w:r w:rsidRPr="006F60DC">
        <w:rPr>
          <w:color w:val="231F20"/>
          <w:sz w:val="24"/>
        </w:rPr>
        <w:t>to</w:t>
      </w:r>
      <w:r w:rsidRPr="006F60DC">
        <w:rPr>
          <w:color w:val="231F20"/>
          <w:spacing w:val="-7"/>
          <w:sz w:val="24"/>
        </w:rPr>
        <w:t xml:space="preserve"> </w:t>
      </w:r>
      <w:r w:rsidRPr="006F60DC">
        <w:rPr>
          <w:color w:val="231F20"/>
          <w:sz w:val="24"/>
        </w:rPr>
        <w:t>us</w:t>
      </w:r>
      <w:r w:rsidRPr="006F60DC">
        <w:rPr>
          <w:color w:val="231F20"/>
          <w:spacing w:val="-7"/>
          <w:sz w:val="24"/>
        </w:rPr>
        <w:t xml:space="preserve"> </w:t>
      </w:r>
      <w:r w:rsidRPr="006F60DC">
        <w:rPr>
          <w:color w:val="231F20"/>
          <w:sz w:val="24"/>
        </w:rPr>
        <w:t>in</w:t>
      </w:r>
      <w:r w:rsidRPr="006F60DC">
        <w:rPr>
          <w:color w:val="231F20"/>
          <w:spacing w:val="-7"/>
          <w:sz w:val="24"/>
        </w:rPr>
        <w:t xml:space="preserve"> </w:t>
      </w:r>
      <w:r w:rsidRPr="006F60DC">
        <w:rPr>
          <w:color w:val="231F20"/>
          <w:sz w:val="24"/>
        </w:rPr>
        <w:t>return.</w:t>
      </w:r>
      <w:r w:rsidRPr="006F60DC">
        <w:rPr>
          <w:color w:val="231F20"/>
          <w:spacing w:val="-7"/>
          <w:sz w:val="24"/>
        </w:rPr>
        <w:t xml:space="preserve"> </w:t>
      </w:r>
      <w:r w:rsidRPr="006F60DC">
        <w:rPr>
          <w:color w:val="231F20"/>
          <w:sz w:val="24"/>
        </w:rPr>
        <w:t>God gives us what we have and wants us to make the right decisions about using those</w:t>
      </w:r>
      <w:r w:rsidRPr="006F60DC">
        <w:rPr>
          <w:color w:val="231F20"/>
          <w:spacing w:val="-16"/>
          <w:sz w:val="24"/>
        </w:rPr>
        <w:t xml:space="preserve"> </w:t>
      </w:r>
      <w:r w:rsidRPr="006F60DC">
        <w:rPr>
          <w:color w:val="231F20"/>
          <w:sz w:val="24"/>
        </w:rPr>
        <w:t>blessings.</w:t>
      </w:r>
    </w:p>
    <w:p w:rsidR="006F60DC" w:rsidRDefault="006F60DC" w:rsidP="00484307">
      <w:pPr>
        <w:pStyle w:val="ListParagraph"/>
        <w:tabs>
          <w:tab w:val="left" w:pos="1920"/>
        </w:tabs>
        <w:spacing w:before="118" w:line="249" w:lineRule="auto"/>
        <w:ind w:left="810" w:right="117" w:firstLine="0"/>
        <w:jc w:val="both"/>
        <w:rPr>
          <w:sz w:val="24"/>
        </w:rPr>
      </w:pPr>
    </w:p>
    <w:p w:rsidR="00341E65" w:rsidRDefault="00341E65">
      <w:pPr>
        <w:rPr>
          <w:sz w:val="24"/>
        </w:rPr>
      </w:pPr>
      <w:r>
        <w:rPr>
          <w:sz w:val="24"/>
        </w:rPr>
        <w:br w:type="page"/>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book)</w:t>
      </w:r>
    </w:p>
    <w:p w:rsidR="00696CEB" w:rsidRP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96CEB" w:rsidRPr="00484307" w:rsidRDefault="00696CEB" w:rsidP="0010788F">
      <w:pPr>
        <w:pStyle w:val="ListParagraph"/>
        <w:numPr>
          <w:ilvl w:val="0"/>
          <w:numId w:val="6"/>
        </w:numPr>
        <w:tabs>
          <w:tab w:val="left" w:pos="819"/>
        </w:tabs>
        <w:spacing w:line="249" w:lineRule="auto"/>
        <w:jc w:val="both"/>
        <w:rPr>
          <w:rStyle w:val="Hyperlink"/>
          <w:color w:val="auto"/>
          <w:sz w:val="24"/>
          <w:u w:val="none"/>
        </w:rPr>
      </w:pPr>
      <w:r>
        <w:rPr>
          <w:sz w:val="24"/>
        </w:rPr>
        <w:t xml:space="preserve">See AP’s </w:t>
      </w:r>
      <w:proofErr w:type="spellStart"/>
      <w:r>
        <w:rPr>
          <w:sz w:val="24"/>
        </w:rPr>
        <w:t>pinterest</w:t>
      </w:r>
      <w:proofErr w:type="spellEnd"/>
      <w:r>
        <w:rPr>
          <w:sz w:val="24"/>
        </w:rPr>
        <w:t xml:space="preserve"> page for ideas. </w:t>
      </w:r>
      <w:hyperlink r:id="rId8" w:history="1">
        <w:r w:rsidRPr="00B46731">
          <w:rPr>
            <w:rStyle w:val="Hyperlink"/>
            <w:sz w:val="24"/>
          </w:rPr>
          <w:t>www.pinterest.com/apcurriculum</w:t>
        </w:r>
      </w:hyperlink>
    </w:p>
    <w:p w:rsidR="00484307" w:rsidRDefault="00484307" w:rsidP="0010788F">
      <w:pPr>
        <w:pStyle w:val="ListParagraph"/>
        <w:numPr>
          <w:ilvl w:val="0"/>
          <w:numId w:val="6"/>
        </w:numPr>
        <w:tabs>
          <w:tab w:val="left" w:pos="819"/>
        </w:tabs>
        <w:spacing w:line="249" w:lineRule="auto"/>
        <w:jc w:val="both"/>
        <w:rPr>
          <w:sz w:val="24"/>
        </w:rPr>
      </w:pPr>
      <w:r>
        <w:rPr>
          <w:sz w:val="24"/>
        </w:rPr>
        <w:t>Act out the story with props – tent, pot with play veggies in it, bowls, bible clothes</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723A0D" w:rsidRPr="00AB7165" w:rsidRDefault="00723A0D" w:rsidP="00723A0D">
      <w:pPr>
        <w:pStyle w:val="BodyText"/>
        <w:spacing w:before="12" w:line="249" w:lineRule="auto"/>
        <w:jc w:val="center"/>
        <w:rPr>
          <w:b/>
          <w:color w:val="231F20"/>
        </w:rPr>
      </w:pPr>
      <w:r w:rsidRPr="00AB7165">
        <w:rPr>
          <w:b/>
          <w:color w:val="231F20"/>
        </w:rPr>
        <w:t>“3 Wandering Jews”</w:t>
      </w:r>
    </w:p>
    <w:p w:rsidR="00723A0D" w:rsidRDefault="00723A0D" w:rsidP="00723A0D">
      <w:pPr>
        <w:pStyle w:val="BodyText"/>
        <w:spacing w:before="12" w:line="249" w:lineRule="auto"/>
        <w:jc w:val="center"/>
        <w:rPr>
          <w:color w:val="231F20"/>
        </w:rPr>
      </w:pPr>
    </w:p>
    <w:p w:rsidR="00723A0D" w:rsidRDefault="00723A0D" w:rsidP="00723A0D">
      <w:pPr>
        <w:pStyle w:val="BodyText"/>
        <w:spacing w:before="12" w:line="249" w:lineRule="auto"/>
        <w:jc w:val="center"/>
        <w:rPr>
          <w:color w:val="231F20"/>
        </w:rPr>
      </w:pPr>
      <w:r>
        <w:rPr>
          <w:color w:val="231F20"/>
        </w:rPr>
        <w:t>Once there were 3 wandering Jews (repeat)</w:t>
      </w:r>
    </w:p>
    <w:p w:rsidR="00723A0D" w:rsidRDefault="00723A0D" w:rsidP="00723A0D">
      <w:pPr>
        <w:pStyle w:val="BodyText"/>
        <w:spacing w:before="12" w:line="249" w:lineRule="auto"/>
        <w:jc w:val="center"/>
        <w:rPr>
          <w:color w:val="231F20"/>
        </w:rPr>
      </w:pPr>
      <w:r>
        <w:rPr>
          <w:color w:val="231F20"/>
        </w:rPr>
        <w:t>Wandering, wandering, Jew-Jew-Jews (repeat)</w:t>
      </w:r>
    </w:p>
    <w:p w:rsidR="00723A0D" w:rsidRDefault="00723A0D" w:rsidP="00723A0D">
      <w:pPr>
        <w:pStyle w:val="BodyText"/>
        <w:spacing w:before="12" w:line="249" w:lineRule="auto"/>
        <w:jc w:val="center"/>
        <w:rPr>
          <w:color w:val="231F20"/>
        </w:rPr>
      </w:pPr>
      <w:r>
        <w:rPr>
          <w:color w:val="231F20"/>
        </w:rPr>
        <w:t>Once there were 3 wandering Jews.</w:t>
      </w:r>
    </w:p>
    <w:p w:rsidR="00723A0D" w:rsidRDefault="00723A0D" w:rsidP="00723A0D">
      <w:pPr>
        <w:pStyle w:val="BodyText"/>
        <w:spacing w:before="12" w:line="249" w:lineRule="auto"/>
        <w:jc w:val="center"/>
        <w:rPr>
          <w:color w:val="231F20"/>
        </w:rPr>
      </w:pPr>
    </w:p>
    <w:p w:rsidR="00723A0D" w:rsidRDefault="00723A0D" w:rsidP="00723A0D">
      <w:pPr>
        <w:pStyle w:val="BodyText"/>
        <w:spacing w:before="12" w:line="249" w:lineRule="auto"/>
        <w:jc w:val="center"/>
        <w:rPr>
          <w:color w:val="231F20"/>
        </w:rPr>
      </w:pPr>
      <w:r>
        <w:rPr>
          <w:color w:val="231F20"/>
        </w:rPr>
        <w:t>The first one’s name was Abraham (repeat)</w:t>
      </w:r>
    </w:p>
    <w:p w:rsidR="00723A0D" w:rsidRDefault="00723A0D" w:rsidP="00723A0D">
      <w:pPr>
        <w:pStyle w:val="BodyText"/>
        <w:spacing w:before="12" w:line="249" w:lineRule="auto"/>
        <w:jc w:val="center"/>
        <w:rPr>
          <w:color w:val="231F20"/>
        </w:rPr>
      </w:pPr>
      <w:proofErr w:type="spellStart"/>
      <w:r>
        <w:rPr>
          <w:color w:val="231F20"/>
        </w:rPr>
        <w:t>Abra</w:t>
      </w:r>
      <w:proofErr w:type="spellEnd"/>
      <w:r>
        <w:rPr>
          <w:color w:val="231F20"/>
        </w:rPr>
        <w:t>-</w:t>
      </w:r>
      <w:proofErr w:type="spellStart"/>
      <w:r>
        <w:rPr>
          <w:color w:val="231F20"/>
        </w:rPr>
        <w:t>Abra</w:t>
      </w:r>
      <w:proofErr w:type="spellEnd"/>
      <w:r>
        <w:rPr>
          <w:color w:val="231F20"/>
        </w:rPr>
        <w:t>-ham-ham-ham (repeat)</w:t>
      </w:r>
    </w:p>
    <w:p w:rsidR="00723A0D" w:rsidRDefault="00723A0D" w:rsidP="00723A0D">
      <w:pPr>
        <w:pStyle w:val="BodyText"/>
        <w:spacing w:before="12" w:line="249" w:lineRule="auto"/>
        <w:jc w:val="center"/>
        <w:rPr>
          <w:color w:val="231F20"/>
        </w:rPr>
      </w:pPr>
      <w:r>
        <w:rPr>
          <w:color w:val="231F20"/>
        </w:rPr>
        <w:t>The first one’s name was Abraham</w:t>
      </w:r>
    </w:p>
    <w:p w:rsidR="00723A0D" w:rsidRDefault="00723A0D" w:rsidP="00723A0D">
      <w:pPr>
        <w:pStyle w:val="BodyText"/>
        <w:spacing w:before="12" w:line="249" w:lineRule="auto"/>
        <w:jc w:val="center"/>
        <w:rPr>
          <w:color w:val="231F20"/>
        </w:rPr>
      </w:pPr>
    </w:p>
    <w:p w:rsidR="00723A0D" w:rsidRDefault="00723A0D" w:rsidP="00723A0D">
      <w:pPr>
        <w:pStyle w:val="BodyText"/>
        <w:spacing w:before="12" w:line="249" w:lineRule="auto"/>
        <w:jc w:val="center"/>
        <w:rPr>
          <w:color w:val="231F20"/>
        </w:rPr>
      </w:pPr>
      <w:r>
        <w:rPr>
          <w:color w:val="231F20"/>
        </w:rPr>
        <w:t>The second one’s name was Isaac (repeat)</w:t>
      </w:r>
    </w:p>
    <w:p w:rsidR="00723A0D" w:rsidRDefault="00723A0D" w:rsidP="00723A0D">
      <w:pPr>
        <w:pStyle w:val="BodyText"/>
        <w:spacing w:before="12" w:line="249" w:lineRule="auto"/>
        <w:jc w:val="center"/>
        <w:rPr>
          <w:color w:val="231F20"/>
        </w:rPr>
      </w:pPr>
      <w:r>
        <w:rPr>
          <w:color w:val="231F20"/>
        </w:rPr>
        <w:t>I-I-</w:t>
      </w:r>
      <w:proofErr w:type="spellStart"/>
      <w:r>
        <w:rPr>
          <w:color w:val="231F20"/>
        </w:rPr>
        <w:t>saac</w:t>
      </w:r>
      <w:proofErr w:type="spellEnd"/>
      <w:r>
        <w:rPr>
          <w:color w:val="231F20"/>
        </w:rPr>
        <w:t>-</w:t>
      </w:r>
      <w:proofErr w:type="spellStart"/>
      <w:r>
        <w:rPr>
          <w:color w:val="231F20"/>
        </w:rPr>
        <w:t>saac-saac</w:t>
      </w:r>
      <w:proofErr w:type="spellEnd"/>
      <w:r>
        <w:rPr>
          <w:color w:val="231F20"/>
        </w:rPr>
        <w:t>, (repeat)</w:t>
      </w:r>
    </w:p>
    <w:p w:rsidR="00723A0D" w:rsidRDefault="00723A0D" w:rsidP="00723A0D">
      <w:pPr>
        <w:pStyle w:val="BodyText"/>
        <w:spacing w:before="12" w:line="249" w:lineRule="auto"/>
        <w:jc w:val="center"/>
        <w:rPr>
          <w:color w:val="231F20"/>
        </w:rPr>
      </w:pPr>
      <w:r>
        <w:rPr>
          <w:color w:val="231F20"/>
        </w:rPr>
        <w:t>The second one’s name was Isaac</w:t>
      </w:r>
    </w:p>
    <w:p w:rsidR="00723A0D" w:rsidRDefault="00723A0D" w:rsidP="00723A0D">
      <w:pPr>
        <w:pStyle w:val="BodyText"/>
        <w:spacing w:before="12" w:line="249" w:lineRule="auto"/>
        <w:jc w:val="center"/>
        <w:rPr>
          <w:color w:val="231F20"/>
        </w:rPr>
      </w:pPr>
    </w:p>
    <w:p w:rsidR="00723A0D" w:rsidRDefault="00723A0D" w:rsidP="00723A0D">
      <w:pPr>
        <w:pStyle w:val="BodyText"/>
        <w:spacing w:before="12" w:line="249" w:lineRule="auto"/>
        <w:jc w:val="center"/>
        <w:rPr>
          <w:color w:val="231F20"/>
        </w:rPr>
      </w:pPr>
      <w:r>
        <w:rPr>
          <w:color w:val="231F20"/>
        </w:rPr>
        <w:t xml:space="preserve">The third one’s name was </w:t>
      </w:r>
      <w:proofErr w:type="gramStart"/>
      <w:r>
        <w:rPr>
          <w:color w:val="231F20"/>
        </w:rPr>
        <w:t>Jacob(</w:t>
      </w:r>
      <w:proofErr w:type="gramEnd"/>
      <w:r>
        <w:rPr>
          <w:color w:val="231F20"/>
        </w:rPr>
        <w:t>repeat)</w:t>
      </w:r>
    </w:p>
    <w:p w:rsidR="00723A0D" w:rsidRDefault="00723A0D" w:rsidP="00723A0D">
      <w:pPr>
        <w:pStyle w:val="BodyText"/>
        <w:spacing w:before="12" w:line="249" w:lineRule="auto"/>
        <w:jc w:val="center"/>
        <w:rPr>
          <w:color w:val="231F20"/>
        </w:rPr>
      </w:pPr>
      <w:r>
        <w:rPr>
          <w:color w:val="231F20"/>
        </w:rPr>
        <w:t>Ja-Ja-cob-cob-cob, (repeat)</w:t>
      </w:r>
    </w:p>
    <w:p w:rsidR="00723A0D" w:rsidRDefault="00723A0D" w:rsidP="00723A0D">
      <w:pPr>
        <w:pStyle w:val="BodyText"/>
        <w:spacing w:before="12" w:line="249" w:lineRule="auto"/>
        <w:jc w:val="center"/>
        <w:rPr>
          <w:color w:val="231F20"/>
        </w:rPr>
      </w:pPr>
      <w:r>
        <w:rPr>
          <w:color w:val="231F20"/>
        </w:rPr>
        <w:t>The third one’s name was Jacob.</w:t>
      </w:r>
    </w:p>
    <w:p w:rsidR="00723A0D" w:rsidRDefault="00723A0D" w:rsidP="00723A0D">
      <w:pPr>
        <w:pStyle w:val="BodyText"/>
        <w:spacing w:before="12" w:line="249" w:lineRule="auto"/>
        <w:jc w:val="center"/>
        <w:rPr>
          <w:color w:val="231F20"/>
        </w:rPr>
      </w:pPr>
    </w:p>
    <w:p w:rsidR="00723A0D" w:rsidRDefault="00723A0D" w:rsidP="00723A0D">
      <w:pPr>
        <w:pStyle w:val="BodyText"/>
        <w:spacing w:before="12" w:line="249" w:lineRule="auto"/>
        <w:jc w:val="center"/>
        <w:rPr>
          <w:color w:val="231F20"/>
        </w:rPr>
      </w:pPr>
      <w:r>
        <w:rPr>
          <w:color w:val="231F20"/>
        </w:rPr>
        <w:t>The all went down to Canaan land, (repeat)</w:t>
      </w:r>
    </w:p>
    <w:p w:rsidR="00723A0D" w:rsidRDefault="00723A0D" w:rsidP="00723A0D">
      <w:pPr>
        <w:pStyle w:val="BodyText"/>
        <w:spacing w:before="12" w:line="249" w:lineRule="auto"/>
        <w:jc w:val="center"/>
        <w:rPr>
          <w:color w:val="231F20"/>
        </w:rPr>
      </w:pPr>
      <w:r>
        <w:rPr>
          <w:color w:val="231F20"/>
        </w:rPr>
        <w:t>Canaan, Canaan, land, land, land, (repeat)</w:t>
      </w:r>
    </w:p>
    <w:p w:rsidR="00723A0D" w:rsidRPr="00775DFE" w:rsidRDefault="00723A0D" w:rsidP="00723A0D">
      <w:pPr>
        <w:pStyle w:val="BodyText"/>
        <w:spacing w:before="12" w:line="249" w:lineRule="auto"/>
        <w:jc w:val="center"/>
        <w:rPr>
          <w:color w:val="231F20"/>
        </w:rPr>
      </w:pPr>
      <w:r>
        <w:rPr>
          <w:color w:val="231F20"/>
        </w:rPr>
        <w:t>They all went down to Canaan land.</w:t>
      </w:r>
    </w:p>
    <w:p w:rsidR="00723A0D" w:rsidRPr="00775DFE" w:rsidRDefault="00723A0D" w:rsidP="00723A0D">
      <w:pPr>
        <w:pStyle w:val="BodyText"/>
        <w:spacing w:before="12" w:line="249" w:lineRule="auto"/>
        <w:jc w:val="center"/>
        <w:rPr>
          <w:color w:val="231F20"/>
        </w:rPr>
      </w:pPr>
    </w:p>
    <w:p w:rsidR="00604FD4" w:rsidRDefault="00604FD4" w:rsidP="00775DFE">
      <w:pPr>
        <w:pStyle w:val="BodyText"/>
        <w:spacing w:before="12" w:line="249" w:lineRule="auto"/>
        <w:jc w:val="center"/>
        <w:rPr>
          <w:color w:val="231F20"/>
        </w:rPr>
      </w:pPr>
    </w:p>
    <w:p w:rsidR="007E0A8D" w:rsidRDefault="007E0A8D" w:rsidP="007E0A8D">
      <w:pPr>
        <w:pStyle w:val="BodyText"/>
        <w:tabs>
          <w:tab w:val="center" w:pos="5040"/>
          <w:tab w:val="left" w:pos="8505"/>
        </w:tabs>
        <w:spacing w:before="12" w:line="249" w:lineRule="auto"/>
        <w:jc w:val="center"/>
        <w:rPr>
          <w:color w:val="231F20"/>
        </w:rPr>
      </w:pPr>
    </w:p>
    <w:p w:rsidR="005C7CEB" w:rsidRPr="009B156D" w:rsidRDefault="00775DFE" w:rsidP="009B156D">
      <w:pPr>
        <w:pStyle w:val="BodyText"/>
        <w:tabs>
          <w:tab w:val="center" w:pos="5040"/>
          <w:tab w:val="left" w:pos="8505"/>
        </w:tabs>
        <w:spacing w:before="12" w:line="249" w:lineRule="auto"/>
        <w:rPr>
          <w:rFonts w:ascii="Bookman Old Style" w:hAnsi="Bookman Old Style"/>
          <w:color w:val="231F20"/>
          <w:sz w:val="48"/>
          <w:szCs w:val="48"/>
        </w:rPr>
      </w:pPr>
      <w:r w:rsidRPr="00775DFE">
        <w:rPr>
          <w:color w:val="231F20"/>
        </w:rPr>
        <w:br w:type="page"/>
      </w:r>
      <w:r w:rsidR="007E0A8D">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D91B44" w:rsidRDefault="00B13CFA" w:rsidP="00FA69C0">
      <w:pPr>
        <w:pStyle w:val="ListParagraph"/>
        <w:numPr>
          <w:ilvl w:val="0"/>
          <w:numId w:val="25"/>
        </w:numPr>
        <w:tabs>
          <w:tab w:val="left" w:pos="459"/>
          <w:tab w:val="left" w:pos="460"/>
        </w:tabs>
        <w:spacing w:before="10" w:line="249" w:lineRule="auto"/>
        <w:ind w:right="149"/>
      </w:pPr>
      <w:r w:rsidRPr="00B454C9">
        <w:rPr>
          <w:u w:val="single"/>
        </w:rPr>
        <w:t>Act out the story</w:t>
      </w:r>
      <w:r>
        <w:t xml:space="preserve">. </w:t>
      </w:r>
    </w:p>
    <w:p w:rsidR="00D4330C" w:rsidRDefault="00D4330C" w:rsidP="00FA69C0">
      <w:pPr>
        <w:pStyle w:val="ListParagraph"/>
        <w:numPr>
          <w:ilvl w:val="0"/>
          <w:numId w:val="25"/>
        </w:numPr>
        <w:tabs>
          <w:tab w:val="left" w:pos="459"/>
          <w:tab w:val="left" w:pos="460"/>
        </w:tabs>
        <w:spacing w:before="10" w:line="249" w:lineRule="auto"/>
        <w:ind w:right="149"/>
      </w:pPr>
      <w:r>
        <w:rPr>
          <w:u w:val="single"/>
        </w:rPr>
        <w:t>Draw the Story</w:t>
      </w:r>
      <w:r>
        <w:t xml:space="preserve"> – Give students blank copy paper and let them draw Jacob and Esau. Jacob should look like a “smooth skinned” man and could be drawn with crops since he was a farmer. Esau should be hairy and could be carrying a bow and arrow. </w:t>
      </w:r>
      <w:r w:rsidR="00B454C9">
        <w:t xml:space="preserve">Drawing the characteristics should help the students remember the differences in the two brothers. </w:t>
      </w:r>
    </w:p>
    <w:p w:rsidR="00D4330C" w:rsidRPr="00D4330C" w:rsidRDefault="00D4330C" w:rsidP="00FA69C0">
      <w:pPr>
        <w:pStyle w:val="ListParagraph"/>
        <w:numPr>
          <w:ilvl w:val="0"/>
          <w:numId w:val="25"/>
        </w:numPr>
        <w:tabs>
          <w:tab w:val="left" w:pos="459"/>
          <w:tab w:val="left" w:pos="460"/>
        </w:tabs>
        <w:spacing w:before="10" w:line="249" w:lineRule="auto"/>
        <w:ind w:right="149"/>
        <w:rPr>
          <w:u w:val="single"/>
        </w:rPr>
      </w:pPr>
      <w:r w:rsidRPr="00D4330C">
        <w:rPr>
          <w:u w:val="single"/>
        </w:rPr>
        <w:t xml:space="preserve">Jacob or Esau? </w:t>
      </w:r>
      <w:proofErr w:type="gramStart"/>
      <w:r w:rsidRPr="00D4330C">
        <w:rPr>
          <w:u w:val="single"/>
        </w:rPr>
        <w:t>Game</w:t>
      </w:r>
      <w:r>
        <w:rPr>
          <w:u w:val="single"/>
        </w:rPr>
        <w:t xml:space="preserve"> </w:t>
      </w:r>
      <w:r>
        <w:t xml:space="preserve"> -</w:t>
      </w:r>
      <w:proofErr w:type="gramEnd"/>
      <w:r>
        <w:t xml:space="preserve"> Laminate a copy of the Jacob and Esau Figures and place magnets on the back. Put Jacob on one side of a magnetic dry erase board and Esau on the other. Have characteristics of each brother written on strips of cardstock with magnets on the back. On a student’s turn, read the characteristic and let the student place it under the correct brother. This is a good short review game to keep out for a few weeks. </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484307" w:rsidRDefault="0001372E" w:rsidP="00484307">
      <w:pPr>
        <w:pStyle w:val="ListParagraph"/>
        <w:numPr>
          <w:ilvl w:val="0"/>
          <w:numId w:val="3"/>
        </w:numPr>
        <w:tabs>
          <w:tab w:val="left" w:pos="810"/>
        </w:tabs>
        <w:spacing w:before="118" w:line="240" w:lineRule="auto"/>
        <w:ind w:hanging="910"/>
        <w:jc w:val="both"/>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9">
        <w:r w:rsidRPr="003310E0">
          <w:rPr>
            <w:sz w:val="24"/>
          </w:rPr>
          <w:t>Review Questions</w:t>
        </w:r>
        <w:r>
          <w:rPr>
            <w:color w:val="0000FF"/>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484307" w:rsidRDefault="00484307" w:rsidP="00215A97">
      <w:pPr>
        <w:pStyle w:val="ListParagraph"/>
        <w:numPr>
          <w:ilvl w:val="0"/>
          <w:numId w:val="3"/>
        </w:numPr>
        <w:tabs>
          <w:tab w:val="left" w:pos="810"/>
        </w:tabs>
        <w:spacing w:before="118" w:line="240" w:lineRule="auto"/>
        <w:ind w:left="810"/>
        <w:jc w:val="both"/>
      </w:pPr>
      <w:r w:rsidRPr="00484307">
        <w:rPr>
          <w:color w:val="231F20"/>
          <w:sz w:val="24"/>
        </w:rPr>
        <w:t>Discuss</w:t>
      </w:r>
      <w:r w:rsidRPr="00484307">
        <w:rPr>
          <w:color w:val="231F20"/>
          <w:spacing w:val="28"/>
          <w:sz w:val="24"/>
        </w:rPr>
        <w:t xml:space="preserve"> </w:t>
      </w:r>
      <w:r w:rsidRPr="00484307">
        <w:rPr>
          <w:color w:val="231F20"/>
          <w:sz w:val="24"/>
        </w:rPr>
        <w:t>practical</w:t>
      </w:r>
      <w:r w:rsidRPr="00484307">
        <w:rPr>
          <w:color w:val="231F20"/>
          <w:spacing w:val="28"/>
          <w:sz w:val="24"/>
        </w:rPr>
        <w:t xml:space="preserve"> </w:t>
      </w:r>
      <w:r w:rsidRPr="00484307">
        <w:rPr>
          <w:color w:val="231F20"/>
          <w:sz w:val="24"/>
        </w:rPr>
        <w:t>opportunities</w:t>
      </w:r>
      <w:r w:rsidRPr="00484307">
        <w:rPr>
          <w:color w:val="231F20"/>
          <w:spacing w:val="28"/>
          <w:sz w:val="24"/>
        </w:rPr>
        <w:t xml:space="preserve"> </w:t>
      </w:r>
      <w:r w:rsidRPr="00484307">
        <w:rPr>
          <w:color w:val="231F20"/>
          <w:sz w:val="24"/>
        </w:rPr>
        <w:t>for</w:t>
      </w:r>
      <w:r w:rsidRPr="00484307">
        <w:rPr>
          <w:color w:val="231F20"/>
          <w:spacing w:val="28"/>
          <w:sz w:val="24"/>
        </w:rPr>
        <w:t xml:space="preserve"> </w:t>
      </w:r>
      <w:r w:rsidRPr="00484307">
        <w:rPr>
          <w:color w:val="231F20"/>
          <w:sz w:val="24"/>
        </w:rPr>
        <w:t>kids</w:t>
      </w:r>
      <w:r w:rsidRPr="00484307">
        <w:rPr>
          <w:color w:val="231F20"/>
          <w:spacing w:val="28"/>
          <w:sz w:val="24"/>
        </w:rPr>
        <w:t xml:space="preserve"> </w:t>
      </w:r>
      <w:r w:rsidRPr="00484307">
        <w:rPr>
          <w:color w:val="231F20"/>
          <w:sz w:val="24"/>
        </w:rPr>
        <w:t>of</w:t>
      </w:r>
      <w:r w:rsidRPr="00484307">
        <w:rPr>
          <w:color w:val="231F20"/>
          <w:spacing w:val="28"/>
          <w:sz w:val="24"/>
        </w:rPr>
        <w:t xml:space="preserve"> </w:t>
      </w:r>
      <w:r w:rsidRPr="00484307">
        <w:rPr>
          <w:color w:val="231F20"/>
          <w:sz w:val="24"/>
        </w:rPr>
        <w:t>all</w:t>
      </w:r>
      <w:r w:rsidRPr="00484307">
        <w:rPr>
          <w:color w:val="231F20"/>
          <w:spacing w:val="28"/>
          <w:sz w:val="24"/>
        </w:rPr>
        <w:t xml:space="preserve"> </w:t>
      </w:r>
      <w:r w:rsidRPr="00484307">
        <w:rPr>
          <w:color w:val="231F20"/>
          <w:sz w:val="24"/>
        </w:rPr>
        <w:t>ages</w:t>
      </w:r>
      <w:r w:rsidRPr="00484307">
        <w:rPr>
          <w:color w:val="231F20"/>
          <w:spacing w:val="28"/>
          <w:sz w:val="24"/>
        </w:rPr>
        <w:t xml:space="preserve"> </w:t>
      </w:r>
      <w:r w:rsidRPr="00484307">
        <w:rPr>
          <w:color w:val="231F20"/>
          <w:sz w:val="24"/>
        </w:rPr>
        <w:t>to</w:t>
      </w:r>
      <w:r w:rsidRPr="00484307">
        <w:rPr>
          <w:color w:val="231F20"/>
          <w:spacing w:val="28"/>
          <w:sz w:val="24"/>
        </w:rPr>
        <w:t xml:space="preserve"> </w:t>
      </w:r>
      <w:r w:rsidRPr="00484307">
        <w:rPr>
          <w:color w:val="231F20"/>
          <w:sz w:val="24"/>
        </w:rPr>
        <w:t>share</w:t>
      </w:r>
      <w:r w:rsidRPr="00484307">
        <w:rPr>
          <w:color w:val="231F20"/>
          <w:spacing w:val="28"/>
          <w:sz w:val="24"/>
        </w:rPr>
        <w:t xml:space="preserve"> </w:t>
      </w:r>
      <w:r w:rsidRPr="00484307">
        <w:rPr>
          <w:color w:val="231F20"/>
          <w:sz w:val="24"/>
        </w:rPr>
        <w:t>and</w:t>
      </w:r>
      <w:r w:rsidRPr="00484307">
        <w:rPr>
          <w:color w:val="231F20"/>
          <w:spacing w:val="28"/>
          <w:sz w:val="24"/>
        </w:rPr>
        <w:t xml:space="preserve"> </w:t>
      </w:r>
      <w:r w:rsidRPr="00484307">
        <w:rPr>
          <w:color w:val="231F20"/>
          <w:sz w:val="24"/>
        </w:rPr>
        <w:t>not</w:t>
      </w:r>
      <w:r w:rsidRPr="00484307">
        <w:rPr>
          <w:color w:val="231F20"/>
          <w:spacing w:val="28"/>
          <w:sz w:val="24"/>
        </w:rPr>
        <w:t xml:space="preserve"> </w:t>
      </w:r>
      <w:r w:rsidRPr="00484307">
        <w:rPr>
          <w:color w:val="231F20"/>
          <w:sz w:val="24"/>
        </w:rPr>
        <w:t>be</w:t>
      </w:r>
      <w:r w:rsidRPr="00484307">
        <w:rPr>
          <w:color w:val="231F20"/>
          <w:spacing w:val="28"/>
          <w:sz w:val="24"/>
        </w:rPr>
        <w:t xml:space="preserve"> </w:t>
      </w:r>
      <w:r w:rsidRPr="00484307">
        <w:rPr>
          <w:color w:val="231F20"/>
          <w:sz w:val="24"/>
        </w:rPr>
        <w:t>selfish.</w:t>
      </w:r>
      <w:r w:rsidRPr="00484307">
        <w:rPr>
          <w:color w:val="231F20"/>
          <w:spacing w:val="28"/>
          <w:sz w:val="24"/>
        </w:rPr>
        <w:t xml:space="preserve"> </w:t>
      </w:r>
      <w:r w:rsidRPr="00484307">
        <w:rPr>
          <w:color w:val="231F20"/>
          <w:sz w:val="24"/>
        </w:rPr>
        <w:t>Show</w:t>
      </w:r>
      <w:r w:rsidRPr="00484307">
        <w:rPr>
          <w:color w:val="231F20"/>
          <w:spacing w:val="28"/>
          <w:sz w:val="24"/>
        </w:rPr>
        <w:t xml:space="preserve"> </w:t>
      </w:r>
      <w:r w:rsidRPr="00484307">
        <w:rPr>
          <w:color w:val="231F20"/>
          <w:sz w:val="24"/>
        </w:rPr>
        <w:t>them</w:t>
      </w:r>
      <w:r>
        <w:rPr>
          <w:color w:val="231F20"/>
          <w:sz w:val="24"/>
        </w:rPr>
        <w:t xml:space="preserve"> </w:t>
      </w:r>
      <w:r w:rsidRPr="00484307">
        <w:rPr>
          <w:color w:val="231F20"/>
        </w:rPr>
        <w:t>pictures of children who do not have all the blessings they have and who need help.</w:t>
      </w:r>
    </w:p>
    <w:p w:rsidR="005C7CEB"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B13CFA" w:rsidRDefault="00B13CFA" w:rsidP="00B13CFA">
      <w:pPr>
        <w:pStyle w:val="ListParagraph"/>
        <w:numPr>
          <w:ilvl w:val="0"/>
          <w:numId w:val="25"/>
        </w:numPr>
        <w:tabs>
          <w:tab w:val="left" w:pos="459"/>
          <w:tab w:val="left" w:pos="460"/>
        </w:tabs>
        <w:spacing w:before="10" w:line="249" w:lineRule="auto"/>
        <w:ind w:right="149"/>
        <w:rPr>
          <w:sz w:val="24"/>
          <w:szCs w:val="24"/>
        </w:rPr>
      </w:pPr>
      <w:r w:rsidRPr="00D4330C">
        <w:rPr>
          <w:sz w:val="24"/>
          <w:szCs w:val="24"/>
        </w:rPr>
        <w:t xml:space="preserve"> </w:t>
      </w:r>
      <w:r w:rsidRPr="00D4330C">
        <w:rPr>
          <w:sz w:val="24"/>
          <w:szCs w:val="24"/>
          <w:u w:val="single"/>
        </w:rPr>
        <w:t>Stew</w:t>
      </w:r>
      <w:r w:rsidR="00D4330C" w:rsidRPr="00D4330C">
        <w:rPr>
          <w:sz w:val="24"/>
          <w:szCs w:val="24"/>
          <w:u w:val="single"/>
        </w:rPr>
        <w:t xml:space="preserve"> Review</w:t>
      </w:r>
      <w:r w:rsidR="00D4330C">
        <w:rPr>
          <w:sz w:val="24"/>
          <w:szCs w:val="24"/>
        </w:rPr>
        <w:t>: Write review q</w:t>
      </w:r>
      <w:r w:rsidR="00D4330C" w:rsidRPr="00D4330C">
        <w:rPr>
          <w:sz w:val="24"/>
          <w:szCs w:val="24"/>
        </w:rPr>
        <w:t xml:space="preserve">uestions on the back of die cut or printed out vegetables and place in a large bowl (a Halloween cauldron would work well). Divide </w:t>
      </w:r>
      <w:r w:rsidR="00493794">
        <w:rPr>
          <w:sz w:val="24"/>
          <w:szCs w:val="24"/>
        </w:rPr>
        <w:t>the class into two teams. Give e</w:t>
      </w:r>
      <w:r w:rsidR="00D4330C" w:rsidRPr="00D4330C">
        <w:rPr>
          <w:sz w:val="24"/>
          <w:szCs w:val="24"/>
        </w:rPr>
        <w:t xml:space="preserve">ach team a small bowl. </w:t>
      </w:r>
      <w:r w:rsidR="00D4330C">
        <w:rPr>
          <w:sz w:val="24"/>
          <w:szCs w:val="24"/>
        </w:rPr>
        <w:t>Alternate turns asking each team a review question. If the team answers correctly they get a vegetable for their bowl. The team with the most vegetables wins.</w:t>
      </w:r>
    </w:p>
    <w:p w:rsidR="00D4330C" w:rsidRPr="00D4330C" w:rsidRDefault="00D4330C" w:rsidP="00B13CFA">
      <w:pPr>
        <w:pStyle w:val="ListParagraph"/>
        <w:numPr>
          <w:ilvl w:val="0"/>
          <w:numId w:val="25"/>
        </w:numPr>
        <w:tabs>
          <w:tab w:val="left" w:pos="459"/>
          <w:tab w:val="left" w:pos="460"/>
        </w:tabs>
        <w:spacing w:before="10" w:line="249" w:lineRule="auto"/>
        <w:ind w:right="149"/>
        <w:rPr>
          <w:sz w:val="24"/>
          <w:szCs w:val="24"/>
          <w:u w:val="single"/>
        </w:rPr>
      </w:pPr>
      <w:r w:rsidRPr="00D4330C">
        <w:rPr>
          <w:sz w:val="24"/>
          <w:szCs w:val="24"/>
          <w:u w:val="single"/>
        </w:rPr>
        <w:t>Eat Soup</w:t>
      </w:r>
      <w:r w:rsidR="00B454C9">
        <w:rPr>
          <w:sz w:val="24"/>
          <w:szCs w:val="24"/>
        </w:rPr>
        <w:t xml:space="preserve"> – Bring a thermos of soup and let the students sample it. Talk about how yummy the soup is, but is it worth selling the birthright for? </w:t>
      </w:r>
    </w:p>
    <w:p w:rsidR="00DE01AB" w:rsidRDefault="00DE01AB" w:rsidP="006924CF">
      <w:pPr>
        <w:jc w:val="both"/>
        <w:rPr>
          <w:sz w:val="34"/>
        </w:rPr>
      </w:pPr>
      <w:r>
        <w:rPr>
          <w:sz w:val="34"/>
        </w:rPr>
        <w:br w:type="page"/>
      </w:r>
    </w:p>
    <w:p w:rsidR="00B454C9" w:rsidRPr="00B454C9" w:rsidRDefault="00B454C9" w:rsidP="00B454C9">
      <w:pPr>
        <w:jc w:val="center"/>
        <w:rPr>
          <w:sz w:val="48"/>
          <w:szCs w:val="48"/>
        </w:rPr>
      </w:pPr>
      <w:r w:rsidRPr="00B454C9">
        <w:rPr>
          <w:sz w:val="48"/>
          <w:szCs w:val="48"/>
        </w:rPr>
        <w:lastRenderedPageBreak/>
        <w:t>Esau and Jacob Figures</w:t>
      </w:r>
    </w:p>
    <w:p w:rsidR="00B454C9" w:rsidRDefault="00B454C9" w:rsidP="00B24C10">
      <w:pPr>
        <w:pStyle w:val="Heading3"/>
        <w:ind w:left="0"/>
        <w:jc w:val="center"/>
      </w:pPr>
      <w:r>
        <w:rPr>
          <w:noProof/>
        </w:rPr>
        <w:drawing>
          <wp:inline distT="0" distB="0" distL="0" distR="0">
            <wp:extent cx="6858000" cy="6858000"/>
            <wp:effectExtent l="0" t="0" r="0" b="0"/>
            <wp:docPr id="3" name="Picture 3" descr="C:\Users\Jeremy\Documents\My Dropbox\Curriculum\Activity Pages\Y1\Y1Q2P2a_Pag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cuments\My Dropbox\Curriculum\Activity Pages\Y1\Y1Q2P2a_Page_1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953" t="17249" b="10079"/>
                    <a:stretch/>
                  </pic:blipFill>
                  <pic:spPr bwMode="auto">
                    <a:xfrm rot="5400000">
                      <a:off x="0" y="0"/>
                      <a:ext cx="6858000" cy="6858000"/>
                    </a:xfrm>
                    <a:prstGeom prst="rect">
                      <a:avLst/>
                    </a:prstGeom>
                    <a:noFill/>
                    <a:ln>
                      <a:noFill/>
                    </a:ln>
                    <a:extLst>
                      <a:ext uri="{53640926-AAD7-44D8-BBD7-CCE9431645EC}">
                        <a14:shadowObscured xmlns:a14="http://schemas.microsoft.com/office/drawing/2010/main"/>
                      </a:ext>
                    </a:extLst>
                  </pic:spPr>
                </pic:pic>
              </a:graphicData>
            </a:graphic>
          </wp:inline>
        </w:drawing>
      </w:r>
    </w:p>
    <w:p w:rsidR="00B454C9" w:rsidRDefault="00B454C9" w:rsidP="00B24C10">
      <w:pPr>
        <w:pStyle w:val="Heading3"/>
        <w:ind w:left="0"/>
        <w:jc w:val="center"/>
      </w:pPr>
    </w:p>
    <w:p w:rsidR="00B454C9" w:rsidRDefault="00B454C9" w:rsidP="00B24C10">
      <w:pPr>
        <w:pStyle w:val="Heading3"/>
        <w:ind w:left="0"/>
        <w:jc w:val="center"/>
      </w:pPr>
    </w:p>
    <w:p w:rsidR="00B454C9" w:rsidRDefault="00B454C9" w:rsidP="00B24C10">
      <w:pPr>
        <w:pStyle w:val="Heading3"/>
        <w:ind w:left="0"/>
        <w:jc w:val="center"/>
      </w:pPr>
    </w:p>
    <w:p w:rsidR="00B454C9" w:rsidRDefault="00B454C9" w:rsidP="00B24C10">
      <w:pPr>
        <w:pStyle w:val="Heading3"/>
        <w:ind w:left="0"/>
        <w:jc w:val="center"/>
      </w:pPr>
    </w:p>
    <w:p w:rsidR="006669D8" w:rsidRDefault="00DE01AB" w:rsidP="00B24C10">
      <w:pPr>
        <w:pStyle w:val="Heading3"/>
        <w:ind w:left="0"/>
        <w:jc w:val="center"/>
      </w:pPr>
      <w:r>
        <w:lastRenderedPageBreak/>
        <w:t>Review Questions</w:t>
      </w:r>
    </w:p>
    <w:p w:rsidR="00FA69C0" w:rsidRDefault="00FA69C0" w:rsidP="00B24C10">
      <w:pPr>
        <w:pStyle w:val="Heading3"/>
        <w:ind w:left="0"/>
        <w:jc w:val="center"/>
      </w:pPr>
      <w:r>
        <w:rPr>
          <w:noProof/>
        </w:rPr>
        <w:drawing>
          <wp:inline distT="0" distB="0" distL="0" distR="0">
            <wp:extent cx="5562600" cy="4867275"/>
            <wp:effectExtent l="0" t="0" r="0" b="9525"/>
            <wp:docPr id="2" name="Picture 2" descr="C:\Users\Jeremy\Documents\My Dropbox\Curriculum\Activity Pages\Y1\Y1Q2P2a_Page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emy\Documents\My Dropbox\Curriculum\Activity Pages\Y1\Y1Q2P2a_Page_1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58" t="9774" r="7737" b="31467"/>
                    <a:stretch/>
                  </pic:blipFill>
                  <pic:spPr bwMode="auto">
                    <a:xfrm>
                      <a:off x="0" y="0"/>
                      <a:ext cx="5562600" cy="4867275"/>
                    </a:xfrm>
                    <a:prstGeom prst="rect">
                      <a:avLst/>
                    </a:prstGeom>
                    <a:noFill/>
                    <a:ln>
                      <a:noFill/>
                    </a:ln>
                    <a:extLst>
                      <a:ext uri="{53640926-AAD7-44D8-BBD7-CCE9431645EC}">
                        <a14:shadowObscured xmlns:a14="http://schemas.microsoft.com/office/drawing/2010/main"/>
                      </a:ext>
                    </a:extLst>
                  </pic:spPr>
                </pic:pic>
              </a:graphicData>
            </a:graphic>
          </wp:inline>
        </w:drawing>
      </w:r>
    </w:p>
    <w:p w:rsidR="00B24C10" w:rsidRDefault="00B24C10">
      <w:pPr>
        <w:rPr>
          <w:sz w:val="24"/>
          <w:szCs w:val="24"/>
        </w:rPr>
      </w:pPr>
      <w:r w:rsidRPr="00E65723">
        <w:rPr>
          <w:sz w:val="24"/>
          <w:szCs w:val="24"/>
        </w:rP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2D" w:rsidRDefault="00EE682D">
      <w:r>
        <w:separator/>
      </w:r>
    </w:p>
  </w:endnote>
  <w:endnote w:type="continuationSeparator" w:id="0">
    <w:p w:rsidR="00EE682D" w:rsidRDefault="00EE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8613637" wp14:editId="04699CCC">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880A08">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880A08">
                          <w:rPr>
                            <w:noProof/>
                          </w:rPr>
                          <w:t>7</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2D" w:rsidRDefault="00EE682D">
      <w:r>
        <w:separator/>
      </w:r>
    </w:p>
  </w:footnote>
  <w:footnote w:type="continuationSeparator" w:id="0">
    <w:p w:rsidR="00EE682D" w:rsidRDefault="00EE6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2">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3">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4">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5">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3351B"/>
    <w:multiLevelType w:val="hybridMultilevel"/>
    <w:tmpl w:val="53484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8">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9">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0">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F236639"/>
    <w:multiLevelType w:val="hybridMultilevel"/>
    <w:tmpl w:val="8542A8F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nsid w:val="461C6DFC"/>
    <w:multiLevelType w:val="hybridMultilevel"/>
    <w:tmpl w:val="4FD06ED0"/>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7A3A6550">
      <w:start w:val="1"/>
      <w:numFmt w:val="decimal"/>
      <w:lvlText w:val="%3."/>
      <w:lvlJc w:val="left"/>
      <w:pPr>
        <w:ind w:left="4068" w:hanging="360"/>
      </w:pPr>
      <w:rPr>
        <w:rFonts w:ascii="Times New Roman" w:eastAsia="Times New Roman" w:hAnsi="Times New Roman" w:cs="Times New Roman"/>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4">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1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8">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19">
    <w:nsid w:val="5EF23F88"/>
    <w:multiLevelType w:val="multilevel"/>
    <w:tmpl w:val="68E8F7A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920" w:hanging="360"/>
        <w:jc w:val="right"/>
      </w:pPr>
      <w:rPr>
        <w:rFonts w:ascii="Times New Roman" w:eastAsia="Times New Roman" w:hAnsi="Times New Roman" w:cs="Times New Roman" w:hint="default"/>
        <w:color w:val="231F20"/>
        <w:spacing w:val="-4"/>
        <w:w w:val="100"/>
        <w:sz w:val="24"/>
        <w:szCs w:val="24"/>
      </w:rPr>
    </w:lvl>
    <w:lvl w:ilvl="3">
      <w:start w:val="1"/>
      <w:numFmt w:val="decimal"/>
      <w:lvlText w:val="%4."/>
      <w:lvlJc w:val="left"/>
      <w:pPr>
        <w:ind w:left="1360" w:hanging="360"/>
      </w:pPr>
      <w:rPr>
        <w:rFonts w:ascii="Times New Roman" w:eastAsia="Times New Roman" w:hAnsi="Times New Roman" w:cs="Times New Roman" w:hint="default"/>
        <w:color w:val="231F20"/>
        <w:spacing w:val="-1"/>
        <w:w w:val="98"/>
        <w:sz w:val="24"/>
        <w:szCs w:val="24"/>
      </w:rPr>
    </w:lvl>
    <w:lvl w:ilvl="4">
      <w:numFmt w:val="bullet"/>
      <w:lvlText w:val="•"/>
      <w:lvlJc w:val="left"/>
      <w:pPr>
        <w:ind w:left="1791" w:hanging="360"/>
      </w:pPr>
      <w:rPr>
        <w:rFonts w:hint="default"/>
      </w:rPr>
    </w:lvl>
    <w:lvl w:ilvl="5">
      <w:numFmt w:val="bullet"/>
      <w:lvlText w:val="•"/>
      <w:lvlJc w:val="left"/>
      <w:pPr>
        <w:ind w:left="1726" w:hanging="360"/>
      </w:pPr>
      <w:rPr>
        <w:rFonts w:hint="default"/>
      </w:rPr>
    </w:lvl>
    <w:lvl w:ilvl="6">
      <w:numFmt w:val="bullet"/>
      <w:lvlText w:val="•"/>
      <w:lvlJc w:val="left"/>
      <w:pPr>
        <w:ind w:left="1662" w:hanging="360"/>
      </w:pPr>
      <w:rPr>
        <w:rFonts w:hint="default"/>
      </w:rPr>
    </w:lvl>
    <w:lvl w:ilvl="7">
      <w:numFmt w:val="bullet"/>
      <w:lvlText w:val="•"/>
      <w:lvlJc w:val="left"/>
      <w:pPr>
        <w:ind w:left="1597" w:hanging="360"/>
      </w:pPr>
      <w:rPr>
        <w:rFonts w:hint="default"/>
      </w:rPr>
    </w:lvl>
    <w:lvl w:ilvl="8">
      <w:numFmt w:val="bullet"/>
      <w:lvlText w:val="•"/>
      <w:lvlJc w:val="left"/>
      <w:pPr>
        <w:ind w:left="1533" w:hanging="360"/>
      </w:pPr>
      <w:rPr>
        <w:rFonts w:hint="default"/>
      </w:rPr>
    </w:lvl>
  </w:abstractNum>
  <w:abstractNum w:abstractNumId="2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1">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2">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3">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4">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2"/>
  </w:num>
  <w:num w:numId="2">
    <w:abstractNumId w:val="23"/>
  </w:num>
  <w:num w:numId="3">
    <w:abstractNumId w:val="21"/>
  </w:num>
  <w:num w:numId="4">
    <w:abstractNumId w:val="7"/>
  </w:num>
  <w:num w:numId="5">
    <w:abstractNumId w:val="20"/>
  </w:num>
  <w:num w:numId="6">
    <w:abstractNumId w:val="17"/>
  </w:num>
  <w:num w:numId="7">
    <w:abstractNumId w:val="13"/>
  </w:num>
  <w:num w:numId="8">
    <w:abstractNumId w:val="24"/>
  </w:num>
  <w:num w:numId="9">
    <w:abstractNumId w:val="15"/>
  </w:num>
  <w:num w:numId="10">
    <w:abstractNumId w:val="5"/>
  </w:num>
  <w:num w:numId="11">
    <w:abstractNumId w:val="12"/>
  </w:num>
  <w:num w:numId="12">
    <w:abstractNumId w:val="0"/>
  </w:num>
  <w:num w:numId="13">
    <w:abstractNumId w:val="9"/>
  </w:num>
  <w:num w:numId="14">
    <w:abstractNumId w:val="3"/>
  </w:num>
  <w:num w:numId="15">
    <w:abstractNumId w:val="16"/>
  </w:num>
  <w:num w:numId="16">
    <w:abstractNumId w:val="18"/>
  </w:num>
  <w:num w:numId="17">
    <w:abstractNumId w:val="14"/>
  </w:num>
  <w:num w:numId="18">
    <w:abstractNumId w:val="4"/>
  </w:num>
  <w:num w:numId="19">
    <w:abstractNumId w:val="8"/>
  </w:num>
  <w:num w:numId="20">
    <w:abstractNumId w:val="1"/>
  </w:num>
  <w:num w:numId="21">
    <w:abstractNumId w:val="2"/>
  </w:num>
  <w:num w:numId="22">
    <w:abstractNumId w:val="10"/>
  </w:num>
  <w:num w:numId="23">
    <w:abstractNumId w:val="19"/>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4819"/>
    <w:rsid w:val="0003732D"/>
    <w:rsid w:val="000517AF"/>
    <w:rsid w:val="000A244C"/>
    <w:rsid w:val="0010788F"/>
    <w:rsid w:val="00110164"/>
    <w:rsid w:val="001164DB"/>
    <w:rsid w:val="00130CC7"/>
    <w:rsid w:val="00215A97"/>
    <w:rsid w:val="00234FF1"/>
    <w:rsid w:val="00250AA4"/>
    <w:rsid w:val="002971A3"/>
    <w:rsid w:val="002C0017"/>
    <w:rsid w:val="003310E0"/>
    <w:rsid w:val="0034121E"/>
    <w:rsid w:val="00341E65"/>
    <w:rsid w:val="003828C9"/>
    <w:rsid w:val="00394FEB"/>
    <w:rsid w:val="00397B13"/>
    <w:rsid w:val="003A16F2"/>
    <w:rsid w:val="003B0BCB"/>
    <w:rsid w:val="003B4583"/>
    <w:rsid w:val="003C7908"/>
    <w:rsid w:val="00424F09"/>
    <w:rsid w:val="004518D1"/>
    <w:rsid w:val="00484307"/>
    <w:rsid w:val="00493794"/>
    <w:rsid w:val="0051129F"/>
    <w:rsid w:val="00590CDF"/>
    <w:rsid w:val="005C7CEB"/>
    <w:rsid w:val="005D305F"/>
    <w:rsid w:val="00604FD4"/>
    <w:rsid w:val="00623C7D"/>
    <w:rsid w:val="00646D30"/>
    <w:rsid w:val="006669D8"/>
    <w:rsid w:val="006924CF"/>
    <w:rsid w:val="00696CEB"/>
    <w:rsid w:val="006C3BC1"/>
    <w:rsid w:val="006D110E"/>
    <w:rsid w:val="006F60DC"/>
    <w:rsid w:val="00723A0D"/>
    <w:rsid w:val="00775DFE"/>
    <w:rsid w:val="0078193F"/>
    <w:rsid w:val="007D214F"/>
    <w:rsid w:val="007D409C"/>
    <w:rsid w:val="007D668E"/>
    <w:rsid w:val="007E0A8D"/>
    <w:rsid w:val="008078F5"/>
    <w:rsid w:val="00880A08"/>
    <w:rsid w:val="0089320F"/>
    <w:rsid w:val="00910865"/>
    <w:rsid w:val="009B156D"/>
    <w:rsid w:val="00A66A0A"/>
    <w:rsid w:val="00AA129C"/>
    <w:rsid w:val="00AC3DBC"/>
    <w:rsid w:val="00AE5122"/>
    <w:rsid w:val="00B13CFA"/>
    <w:rsid w:val="00B24C10"/>
    <w:rsid w:val="00B454C9"/>
    <w:rsid w:val="00CE3383"/>
    <w:rsid w:val="00CF15FE"/>
    <w:rsid w:val="00D22792"/>
    <w:rsid w:val="00D4330C"/>
    <w:rsid w:val="00D51B20"/>
    <w:rsid w:val="00D80D91"/>
    <w:rsid w:val="00D91B44"/>
    <w:rsid w:val="00DB4B1C"/>
    <w:rsid w:val="00DB50AA"/>
    <w:rsid w:val="00DE01AB"/>
    <w:rsid w:val="00DE5231"/>
    <w:rsid w:val="00E65723"/>
    <w:rsid w:val="00E72C5E"/>
    <w:rsid w:val="00EC4C1A"/>
    <w:rsid w:val="00EE682D"/>
    <w:rsid w:val="00F30F14"/>
    <w:rsid w:val="00F37D7E"/>
    <w:rsid w:val="00F80C4F"/>
    <w:rsid w:val="00F97155"/>
    <w:rsid w:val="00FA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apcurriculu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7</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Jones</dc:creator>
  <cp:keywords/>
  <dc:description/>
  <cp:lastModifiedBy>Studio Laptop</cp:lastModifiedBy>
  <cp:revision>2</cp:revision>
  <dcterms:created xsi:type="dcterms:W3CDTF">2017-01-14T22:09:00Z</dcterms:created>
  <dcterms:modified xsi:type="dcterms:W3CDTF">2017-06-27T19:28:00Z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